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Start w:id="1" w:name="_GoBack"/>
      <w:bookmarkEnd w:id="0"/>
      <w:bookmarkEnd w:id="1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50B2BCFB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 w:rsidRPr="007D132A">
        <w:rPr>
          <w:szCs w:val="24"/>
        </w:rPr>
        <w:t>T</w:t>
      </w:r>
      <w:r w:rsidR="007D132A" w:rsidRPr="007D132A">
        <w:rPr>
          <w:szCs w:val="24"/>
        </w:rPr>
        <w:t>écnica</w:t>
      </w:r>
      <w:r w:rsidR="003160D5" w:rsidRPr="007D132A">
        <w:rPr>
          <w:szCs w:val="24"/>
        </w:rPr>
        <w:t>s</w:t>
      </w:r>
      <w:r w:rsidR="003160D5">
        <w:rPr>
          <w:szCs w:val="24"/>
        </w:rPr>
        <w:t xml:space="preserve"> Avançad</w:t>
      </w:r>
      <w:r w:rsidR="0036733D">
        <w:rPr>
          <w:szCs w:val="24"/>
        </w:rPr>
        <w:t>as</w:t>
      </w:r>
      <w:r w:rsidR="003160D5">
        <w:rPr>
          <w:szCs w:val="24"/>
        </w:rPr>
        <w:t xml:space="preserve">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B04EC0">
      <w:pPr>
        <w:pStyle w:val="Pargrafocentralizado"/>
        <w:spacing w:line="360" w:lineRule="auto"/>
        <w:jc w:val="both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7DEC93D8" w14:textId="77777777" w:rsidR="00B04EC0" w:rsidRDefault="00770AFF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</w:t>
      </w:r>
      <w:r w:rsidR="00B04EC0">
        <w:rPr>
          <w:bCs/>
          <w:szCs w:val="24"/>
        </w:rPr>
        <w:t>es</w:t>
      </w:r>
    </w:p>
    <w:p w14:paraId="3693EB6D" w14:textId="77F0C7D7" w:rsidR="004E0086" w:rsidRDefault="000A6C43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20</w:t>
      </w:r>
      <w:r w:rsidR="00E20799">
        <w:rPr>
          <w:bCs/>
          <w:szCs w:val="24"/>
        </w:rPr>
        <w:t>2</w:t>
      </w:r>
      <w:r w:rsidR="00865F90">
        <w:rPr>
          <w:bCs/>
          <w:szCs w:val="24"/>
        </w:rPr>
        <w:t>4</w:t>
      </w:r>
    </w:p>
    <w:p w14:paraId="6B2F8567" w14:textId="191DBBD4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24BB6DCA" w14:textId="40950218" w:rsidR="00B04EC0" w:rsidRDefault="00B04EC0" w:rsidP="00B04EC0">
      <w:pPr>
        <w:autoSpaceDE w:val="0"/>
        <w:autoSpaceDN w:val="0"/>
        <w:adjustRightInd w:val="0"/>
        <w:ind w:firstLine="0"/>
        <w:rPr>
          <w:b/>
          <w:bCs/>
          <w:szCs w:val="24"/>
        </w:rPr>
      </w:pPr>
    </w:p>
    <w:p w14:paraId="647D939E" w14:textId="77777777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650F8A62" w14:textId="77777777" w:rsidR="00B04EC0" w:rsidRDefault="00B04EC0" w:rsidP="004E0086">
      <w:pPr>
        <w:pStyle w:val="Universidade"/>
        <w:spacing w:after="240" w:line="360" w:lineRule="auto"/>
        <w:rPr>
          <w:bCs/>
          <w:sz w:val="24"/>
          <w:szCs w:val="24"/>
        </w:rPr>
        <w:sectPr w:rsidR="00B04EC0" w:rsidSect="00686AE9">
          <w:headerReference w:type="default" r:id="rId12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0ECCFEE3" w14:textId="298EC45A" w:rsidR="00A02DDF" w:rsidRPr="00F328A6" w:rsidRDefault="004E0086" w:rsidP="004E0086">
      <w:pPr>
        <w:pStyle w:val="Universidade"/>
        <w:spacing w:after="240" w:line="360" w:lineRule="auto"/>
        <w:rPr>
          <w:noProof/>
          <w:sz w:val="24"/>
          <w:szCs w:val="24"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695AFFA9" w14:textId="6AA2CAD4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3" w:history="1">
        <w:r w:rsidR="00A02DDF" w:rsidRPr="00F328A6">
          <w:rPr>
            <w:rStyle w:val="Hyperlink"/>
            <w:noProof/>
            <w:szCs w:val="24"/>
          </w:rPr>
          <w:t>Figura 1 – Diagrama de Classes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30EF53F" w14:textId="58770631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4" w:history="1">
        <w:r w:rsidR="00A02DDF" w:rsidRPr="00F328A6">
          <w:rPr>
            <w:rStyle w:val="Hyperlink"/>
            <w:noProof/>
            <w:szCs w:val="24"/>
          </w:rPr>
          <w:t>Figura 2 - Diagrama de Atores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FE35F95" w14:textId="7B314467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5" w:history="1">
        <w:r w:rsidR="00A02DDF" w:rsidRPr="00F328A6">
          <w:rPr>
            <w:rStyle w:val="Hyperlink"/>
            <w:noProof/>
            <w:szCs w:val="24"/>
          </w:rPr>
          <w:t>Figura 3 – Diagrama de Caso de Uso Geral: Visão do Administrador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0D6ADF8" w14:textId="337AA68D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6" w:history="1">
        <w:r w:rsidR="00A02DDF" w:rsidRPr="00F328A6">
          <w:rPr>
            <w:rStyle w:val="Hyperlink"/>
            <w:noProof/>
            <w:szCs w:val="24"/>
          </w:rPr>
          <w:t>Figura 4 – Diagrama de Caso de Uso Específico: Administrador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6DCF0F1" w14:textId="61256DE5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7" w:history="1">
        <w:r w:rsidR="00A02DDF" w:rsidRPr="00F328A6">
          <w:rPr>
            <w:rStyle w:val="Hyperlink"/>
            <w:noProof/>
            <w:szCs w:val="24"/>
          </w:rPr>
          <w:t>Figura 5 – Fluxo do Caso de Uso: Adminsitrador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5140BF8" w14:textId="4A090CD9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8" w:history="1">
        <w:r w:rsidR="00A02DDF" w:rsidRPr="00F328A6">
          <w:rPr>
            <w:rStyle w:val="Hyperlink"/>
            <w:noProof/>
            <w:szCs w:val="24"/>
          </w:rPr>
          <w:t>Figura 6 – Diagrama de Caso de Uso Específico: Administrador - Cadastrar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D1BE855" w14:textId="4DF164A1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9" w:history="1">
        <w:r w:rsidR="00A02DDF" w:rsidRPr="00F328A6">
          <w:rPr>
            <w:rStyle w:val="Hyperlink"/>
            <w:noProof/>
            <w:szCs w:val="24"/>
          </w:rPr>
          <w:t>Figura 7 – Fluxo do Caso de Uso: Adminsitrador - Cadastrar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ACEA68" w14:textId="2CADB788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0" w:history="1">
        <w:r w:rsidR="00A02DDF" w:rsidRPr="00F328A6">
          <w:rPr>
            <w:rStyle w:val="Hyperlink"/>
            <w:noProof/>
            <w:szCs w:val="24"/>
          </w:rPr>
          <w:t>Figura 8 – Diagrama de Sequência - Ator Administrador: Fluxo do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EA9766B" w14:textId="6A734482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1" w:history="1">
        <w:r w:rsidR="00A02DDF" w:rsidRPr="00F328A6">
          <w:rPr>
            <w:rStyle w:val="Hyperlink"/>
            <w:noProof/>
            <w:szCs w:val="24"/>
          </w:rPr>
          <w:t>Figura 9 – Diagrama de Sequência - Ator Administrador: Fluxo do cadastro de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630AA28" w14:textId="579BB2F2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2" w:history="1">
        <w:r w:rsidR="00A02DDF" w:rsidRPr="00F328A6">
          <w:rPr>
            <w:rStyle w:val="Hyperlink"/>
            <w:noProof/>
            <w:szCs w:val="24"/>
          </w:rPr>
          <w:t>Figura 10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FC9EB7" w14:textId="1ACF7831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3" w:history="1">
        <w:r w:rsidR="00A02DDF" w:rsidRPr="00F328A6">
          <w:rPr>
            <w:rStyle w:val="Hyperlink"/>
            <w:noProof/>
            <w:szCs w:val="24"/>
          </w:rPr>
          <w:t>Figura 11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D61B8AF" w14:textId="2F9F6EF5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4" w:history="1">
        <w:r w:rsidR="00A02DDF" w:rsidRPr="00F328A6">
          <w:rPr>
            <w:rStyle w:val="Hyperlink"/>
            <w:noProof/>
            <w:szCs w:val="24"/>
          </w:rPr>
          <w:t>Figura 12 – Persona Engenheira Civil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8F6E21F" w14:textId="65D35924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5" w:history="1">
        <w:r w:rsidR="00A02DDF" w:rsidRPr="00F328A6">
          <w:rPr>
            <w:rStyle w:val="Hyperlink"/>
            <w:noProof/>
            <w:szCs w:val="24"/>
          </w:rPr>
          <w:t>Figura 13 – Persona Engenheiro de Campo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4DA337" w14:textId="4679E587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6" w:history="1">
        <w:r w:rsidR="00A02DDF" w:rsidRPr="00F328A6">
          <w:rPr>
            <w:rStyle w:val="Hyperlink"/>
            <w:noProof/>
            <w:szCs w:val="24"/>
          </w:rPr>
          <w:t>Figura 14 – Wireframe da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77B5AA8" w14:textId="3724A072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7" w:history="1">
        <w:r w:rsidR="00A02DDF" w:rsidRPr="00F328A6">
          <w:rPr>
            <w:rStyle w:val="Hyperlink"/>
            <w:noProof/>
            <w:szCs w:val="24"/>
          </w:rPr>
          <w:t>Figura 15 – Wireframe da Tela Inicial do Sistema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251CB87" w14:textId="629525FF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8" w:history="1">
        <w:r w:rsidR="00A02DDF" w:rsidRPr="00F328A6">
          <w:rPr>
            <w:rStyle w:val="Hyperlink"/>
            <w:noProof/>
            <w:szCs w:val="24"/>
          </w:rPr>
          <w:t>Figura 16 – Wireframe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6F9D47C" w14:textId="3D6C93C3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9" w:history="1">
        <w:r w:rsidR="00A02DDF" w:rsidRPr="00F328A6">
          <w:rPr>
            <w:rStyle w:val="Hyperlink"/>
            <w:noProof/>
            <w:szCs w:val="24"/>
          </w:rPr>
          <w:t>Figura 17 – Wireframe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95955BD" w14:textId="7EE07EA0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0" w:history="1">
        <w:r w:rsidR="00A02DDF" w:rsidRPr="00F328A6">
          <w:rPr>
            <w:rStyle w:val="Hyperlink"/>
            <w:noProof/>
            <w:szCs w:val="24"/>
          </w:rPr>
          <w:t>Figura 18 – Protótipo de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33B1272" w14:textId="04C5877E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1" w:history="1">
        <w:r w:rsidR="00A02DDF" w:rsidRPr="00F328A6">
          <w:rPr>
            <w:rStyle w:val="Hyperlink"/>
            <w:noProof/>
            <w:szCs w:val="24"/>
          </w:rPr>
          <w:t>Figura 19 – Protótipo de Tela Inicial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C3F70A2" w14:textId="72FA3832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2" w:history="1">
        <w:r w:rsidR="00A02DDF" w:rsidRPr="00F328A6">
          <w:rPr>
            <w:rStyle w:val="Hyperlink"/>
            <w:noProof/>
            <w:szCs w:val="24"/>
          </w:rPr>
          <w:t>Figura 20 – Protótipo da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8D0F329" w14:textId="75561E24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3" w:history="1">
        <w:r w:rsidR="00A02DDF" w:rsidRPr="00F328A6">
          <w:rPr>
            <w:rStyle w:val="Hyperlink"/>
            <w:noProof/>
            <w:szCs w:val="24"/>
          </w:rPr>
          <w:t>Figura 21 – Protótipo da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0D2C8E" w14:textId="5A147A9B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4" w:history="1">
        <w:r w:rsidR="00A02DDF" w:rsidRPr="00F328A6">
          <w:rPr>
            <w:rStyle w:val="Hyperlink"/>
            <w:noProof/>
            <w:szCs w:val="24"/>
          </w:rPr>
          <w:t>Figura 22 – Mapeamento do Objeto Relacional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B733A6C" w14:textId="01DADE4E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5" w:history="1">
        <w:r w:rsidR="00A02DDF" w:rsidRPr="00F328A6">
          <w:rPr>
            <w:rStyle w:val="Hyperlink"/>
            <w:noProof/>
            <w:szCs w:val="24"/>
          </w:rPr>
          <w:t>Figura 24 - Logo Visual Studio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E951E5E" w14:textId="4C29CDD4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6" w:history="1">
        <w:r w:rsidR="00A02DDF" w:rsidRPr="00F328A6">
          <w:rPr>
            <w:rStyle w:val="Hyperlink"/>
            <w:noProof/>
            <w:szCs w:val="24"/>
          </w:rPr>
          <w:t>Figura 25 - Linguagem de Programação C#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9BAF3E2" w14:textId="3C7732F7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7" w:history="1">
        <w:r w:rsidR="00A02DDF" w:rsidRPr="00F328A6">
          <w:rPr>
            <w:rStyle w:val="Hyperlink"/>
            <w:noProof/>
            <w:szCs w:val="24"/>
          </w:rPr>
          <w:t>Figura 26 – Logo Visual Studio Code.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42B0922" w14:textId="14B146DD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8" w:history="1">
        <w:r w:rsidR="00A02DDF" w:rsidRPr="00F328A6">
          <w:rPr>
            <w:rStyle w:val="Hyperlink"/>
            <w:noProof/>
            <w:szCs w:val="24"/>
          </w:rPr>
          <w:t>Figura 27 - Logo React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20A23A2" w14:textId="6B352FDD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9" w:history="1">
        <w:r w:rsidR="00A02DDF" w:rsidRPr="00F328A6">
          <w:rPr>
            <w:rStyle w:val="Hyperlink"/>
            <w:noProof/>
            <w:szCs w:val="24"/>
          </w:rPr>
          <w:t>Figura 28 – Tela Principal de Controle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A05E63B" w14:textId="5EB67E95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0" w:history="1">
        <w:r w:rsidR="00A02DDF" w:rsidRPr="00F328A6">
          <w:rPr>
            <w:rStyle w:val="Hyperlink"/>
            <w:noProof/>
            <w:szCs w:val="24"/>
          </w:rPr>
          <w:t>Figura 29 –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F5E19E1" w14:textId="376959D7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1" w:history="1">
        <w:r w:rsidR="00A02DDF" w:rsidRPr="00F328A6">
          <w:rPr>
            <w:rStyle w:val="Hyperlink"/>
            <w:noProof/>
            <w:szCs w:val="24"/>
          </w:rPr>
          <w:t>Figura 30 –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813D2A4" w14:textId="56C51156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2" w:history="1">
        <w:r w:rsidR="00A02DDF" w:rsidRPr="00F328A6">
          <w:rPr>
            <w:rStyle w:val="Hyperlink"/>
            <w:noProof/>
            <w:szCs w:val="24"/>
          </w:rPr>
          <w:t xml:space="preserve">Figura </w:t>
        </w:r>
        <w:r w:rsidR="00A02DDF" w:rsidRPr="00F328A6">
          <w:rPr>
            <w:rStyle w:val="Hyperlink"/>
            <w:noProof/>
            <w:szCs w:val="24"/>
          </w:rPr>
          <w:t>31 – Tela de Cadastro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B848177" w14:textId="3F5546C8" w:rsidR="00A02DDF" w:rsidRPr="00F328A6" w:rsidRDefault="001D41FB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3" w:history="1">
        <w:r w:rsidR="00A02DDF" w:rsidRPr="00F328A6">
          <w:rPr>
            <w:rStyle w:val="Hyperlink"/>
            <w:noProof/>
            <w:szCs w:val="24"/>
          </w:rPr>
          <w:t>Figura 32 – Tela de Cadastro de Tipo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E42AAE8" w14:textId="77777777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52A602BF" w14:textId="6D949D8F" w:rsidR="0027273F" w:rsidRDefault="00D2678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68688428" w:history="1">
        <w:r w:rsidR="0027273F" w:rsidRPr="00032D35">
          <w:rPr>
            <w:rStyle w:val="Hyperlink"/>
            <w:noProof/>
          </w:rPr>
          <w:t>Quadro 1 – Requisitos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</w:t>
        </w:r>
        <w:r w:rsidR="0027273F">
          <w:rPr>
            <w:noProof/>
            <w:webHidden/>
          </w:rPr>
          <w:fldChar w:fldCharType="end"/>
        </w:r>
      </w:hyperlink>
    </w:p>
    <w:p w14:paraId="45C43EEA" w14:textId="4ED6686E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29" w:history="1">
        <w:r w:rsidR="0027273F" w:rsidRPr="00032D35">
          <w:rPr>
            <w:rStyle w:val="Hyperlink"/>
            <w:noProof/>
          </w:rPr>
          <w:t>Quadro 2 – Requisitos Não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8</w:t>
        </w:r>
        <w:r w:rsidR="0027273F">
          <w:rPr>
            <w:noProof/>
            <w:webHidden/>
          </w:rPr>
          <w:fldChar w:fldCharType="end"/>
        </w:r>
      </w:hyperlink>
    </w:p>
    <w:p w14:paraId="14AE83F5" w14:textId="0715D784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0" w:history="1">
        <w:r w:rsidR="0027273F" w:rsidRPr="00032D35">
          <w:rPr>
            <w:rStyle w:val="Hyperlink"/>
            <w:noProof/>
          </w:rPr>
          <w:t>Quadro 3 – Descrição da Classe TipoUsuário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10</w:t>
        </w:r>
        <w:r w:rsidR="0027273F">
          <w:rPr>
            <w:noProof/>
            <w:webHidden/>
          </w:rPr>
          <w:fldChar w:fldCharType="end"/>
        </w:r>
      </w:hyperlink>
    </w:p>
    <w:p w14:paraId="06090588" w14:textId="68660CB4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1" w:history="1">
        <w:r w:rsidR="0027273F" w:rsidRPr="00032D35">
          <w:rPr>
            <w:rStyle w:val="Hyperlink"/>
            <w:noProof/>
          </w:rPr>
          <w:t>Quadro 4 - Descrição da Classe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325D660" w14:textId="099336F3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2" w:history="1">
        <w:r w:rsidR="0027273F" w:rsidRPr="00032D35">
          <w:rPr>
            <w:rStyle w:val="Hyperlink"/>
            <w:noProof/>
          </w:rPr>
          <w:t>Quadro 5 – Descrição da Classe 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7D9DDB8A" w14:textId="13021C2E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3" w:history="1">
        <w:r w:rsidR="0027273F" w:rsidRPr="00032D35">
          <w:rPr>
            <w:rStyle w:val="Hyperlink"/>
            <w:noProof/>
          </w:rPr>
          <w:t>Quadro 6 – Descrição da Classe Pessoa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BFC45F4" w14:textId="5F6CAF4B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4" w:history="1">
        <w:r w:rsidR="0027273F" w:rsidRPr="00032D35">
          <w:rPr>
            <w:rStyle w:val="Hyperlink"/>
            <w:noProof/>
          </w:rPr>
          <w:t>Quadro 7 – Descrição da Classe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08146F32" w14:textId="7EDB4CC7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5" w:history="1">
        <w:r w:rsidR="0027273F" w:rsidRPr="00032D35">
          <w:rPr>
            <w:rStyle w:val="Hyperlink"/>
            <w:noProof/>
          </w:rPr>
          <w:t>Quadro 8 – Descrição da Classe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12FA8491" w14:textId="120B35AB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6" w:history="1">
        <w:r w:rsidR="0027273F" w:rsidRPr="00032D35">
          <w:rPr>
            <w:rStyle w:val="Hyperlink"/>
            <w:noProof/>
          </w:rPr>
          <w:t>Quadro 9 – Descrição da Classe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2FBC7961" w14:textId="757B8D5B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7" w:history="1">
        <w:r w:rsidR="0027273F" w:rsidRPr="00032D35">
          <w:rPr>
            <w:rStyle w:val="Hyperlink"/>
            <w:noProof/>
          </w:rPr>
          <w:t>Quadro 10 – Descrição da Classe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895BBF" w14:textId="50101BE1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8" w:history="1">
        <w:r w:rsidR="0027273F" w:rsidRPr="00032D35">
          <w:rPr>
            <w:rStyle w:val="Hyperlink"/>
            <w:noProof/>
          </w:rPr>
          <w:t>Quadro 11 – Descrição da Classe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91A299" w14:textId="69252E6A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9" w:history="1">
        <w:r w:rsidR="0027273F" w:rsidRPr="00032D35">
          <w:rPr>
            <w:rStyle w:val="Hyperlink"/>
            <w:noProof/>
          </w:rPr>
          <w:t>Quadro 12 – Descrição da Classe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2A17BD4C" w14:textId="2EC02B70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0" w:history="1">
        <w:r w:rsidR="0027273F" w:rsidRPr="00032D35">
          <w:rPr>
            <w:rStyle w:val="Hyperlink"/>
            <w:noProof/>
          </w:rPr>
          <w:t>Quadro 13 – Descrição da Classe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BC5CDDF" w14:textId="4E3CDE2B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1" w:history="1">
        <w:r w:rsidR="0027273F" w:rsidRPr="00032D35">
          <w:rPr>
            <w:rStyle w:val="Hyperlink"/>
            <w:noProof/>
          </w:rPr>
          <w:t>Quadro 14 – Descrição da Classe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1E77C5DF" w14:textId="08952B35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2" w:history="1">
        <w:r w:rsidR="0027273F" w:rsidRPr="00032D35">
          <w:rPr>
            <w:rStyle w:val="Hyperlink"/>
            <w:noProof/>
          </w:rPr>
          <w:t>Quadro 15 – Descrição da Classe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73EEB82D" w14:textId="2609F13C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3" w:history="1">
        <w:r w:rsidR="0027273F" w:rsidRPr="00032D35">
          <w:rPr>
            <w:rStyle w:val="Hyperlink"/>
            <w:noProof/>
          </w:rPr>
          <w:t>Quadro 16 – Descrição da Classe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281C9115" w14:textId="16DD325A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4" w:history="1">
        <w:r w:rsidR="0027273F" w:rsidRPr="00032D35">
          <w:rPr>
            <w:rStyle w:val="Hyperlink"/>
            <w:noProof/>
          </w:rPr>
          <w:t>Quadro 17 – Descrição da Classe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6AF69A7C" w14:textId="4829BCE3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5" w:history="1">
        <w:r w:rsidR="0027273F" w:rsidRPr="00032D35">
          <w:rPr>
            <w:rStyle w:val="Hyperlink"/>
            <w:noProof/>
          </w:rPr>
          <w:t>Quadro 18 – Descrição da Classe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191684F" w14:textId="0B806A59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6" w:history="1">
        <w:r w:rsidR="0027273F" w:rsidRPr="00032D35">
          <w:rPr>
            <w:rStyle w:val="Hyperlink"/>
            <w:noProof/>
          </w:rPr>
          <w:t>Quadro 19 – Descrição da Classe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25B497D" w14:textId="504EC973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7" w:history="1">
        <w:r w:rsidR="0027273F" w:rsidRPr="00032D35">
          <w:rPr>
            <w:rStyle w:val="Hyperlink"/>
            <w:noProof/>
          </w:rPr>
          <w:t>Quadro 20 – Descrição da Classe Documento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531EE905" w14:textId="11613048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8" w:history="1">
        <w:r w:rsidR="0027273F" w:rsidRPr="00032D35">
          <w:rPr>
            <w:rStyle w:val="Hyperlink"/>
            <w:noProof/>
          </w:rPr>
          <w:t>Quadro 21 – Descrição dos Atores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16</w:t>
        </w:r>
        <w:r w:rsidR="0027273F">
          <w:rPr>
            <w:noProof/>
            <w:webHidden/>
          </w:rPr>
          <w:fldChar w:fldCharType="end"/>
        </w:r>
      </w:hyperlink>
    </w:p>
    <w:p w14:paraId="63DE4FE3" w14:textId="05EAA99F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9" w:history="1">
        <w:r w:rsidR="0027273F" w:rsidRPr="00032D35">
          <w:rPr>
            <w:rStyle w:val="Hyperlink"/>
            <w:noProof/>
          </w:rPr>
          <w:t>Quadro 22 – Mensagens de saída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17</w:t>
        </w:r>
        <w:r w:rsidR="0027273F">
          <w:rPr>
            <w:noProof/>
            <w:webHidden/>
          </w:rPr>
          <w:fldChar w:fldCharType="end"/>
        </w:r>
      </w:hyperlink>
    </w:p>
    <w:p w14:paraId="62ABA6F5" w14:textId="67F89D72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0" w:history="1">
        <w:r w:rsidR="0027273F" w:rsidRPr="00032D35">
          <w:rPr>
            <w:rStyle w:val="Hyperlink"/>
            <w:noProof/>
          </w:rPr>
          <w:t>Quadro 23 – Lista de Casos de Uso: Ações do Administrador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18</w:t>
        </w:r>
        <w:r w:rsidR="0027273F">
          <w:rPr>
            <w:noProof/>
            <w:webHidden/>
          </w:rPr>
          <w:fldChar w:fldCharType="end"/>
        </w:r>
      </w:hyperlink>
    </w:p>
    <w:p w14:paraId="6E30E9A1" w14:textId="5C476A51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1" w:history="1">
        <w:r w:rsidR="0027273F" w:rsidRPr="00032D35">
          <w:rPr>
            <w:rStyle w:val="Hyperlink"/>
            <w:noProof/>
          </w:rPr>
          <w:t>Quadro 24 – Lista de Casos de Uso: Ações do Funcionário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20</w:t>
        </w:r>
        <w:r w:rsidR="0027273F">
          <w:rPr>
            <w:noProof/>
            <w:webHidden/>
          </w:rPr>
          <w:fldChar w:fldCharType="end"/>
        </w:r>
      </w:hyperlink>
    </w:p>
    <w:p w14:paraId="657FC384" w14:textId="52EF3B2D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2" w:history="1">
        <w:r w:rsidR="0027273F" w:rsidRPr="00032D35">
          <w:rPr>
            <w:rStyle w:val="Hyperlink"/>
            <w:noProof/>
          </w:rPr>
          <w:t>Quadro 25 – Lista de Casos de Uso: Ações do Jurídico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717C8CDF" w14:textId="5FC4EBF3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3" w:history="1">
        <w:r w:rsidR="0027273F" w:rsidRPr="00032D35">
          <w:rPr>
            <w:rStyle w:val="Hyperlink"/>
            <w:noProof/>
          </w:rPr>
          <w:t>Quadro 26 – Lista de Casos de Uso: Ações do Físco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523532C2" w14:textId="5C99C442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4" w:history="1">
        <w:r w:rsidR="0027273F" w:rsidRPr="00032D35">
          <w:rPr>
            <w:rStyle w:val="Hyperlink"/>
            <w:noProof/>
          </w:rPr>
          <w:t>Quadro 27 – Lista de Casos de Uso: Ações do 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24</w:t>
        </w:r>
        <w:r w:rsidR="0027273F">
          <w:rPr>
            <w:noProof/>
            <w:webHidden/>
          </w:rPr>
          <w:fldChar w:fldCharType="end"/>
        </w:r>
      </w:hyperlink>
    </w:p>
    <w:p w14:paraId="5DE91E1B" w14:textId="46229411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5" w:history="1">
        <w:r w:rsidR="0027273F" w:rsidRPr="00032D35">
          <w:rPr>
            <w:rStyle w:val="Hyperlink"/>
            <w:noProof/>
          </w:rPr>
          <w:t>Quadro 28 – Fluxo do Caso de Uso: Administrador – Cadastrar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30</w:t>
        </w:r>
        <w:r w:rsidR="0027273F">
          <w:rPr>
            <w:noProof/>
            <w:webHidden/>
          </w:rPr>
          <w:fldChar w:fldCharType="end"/>
        </w:r>
      </w:hyperlink>
    </w:p>
    <w:p w14:paraId="5334E5A6" w14:textId="3422B26E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6" w:history="1">
        <w:r w:rsidR="0027273F" w:rsidRPr="00032D35">
          <w:rPr>
            <w:rStyle w:val="Hyperlink"/>
            <w:noProof/>
          </w:rPr>
          <w:t>Quadro 29 – Fluxo do Caso de Uso: Administrador – Alterar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32</w:t>
        </w:r>
        <w:r w:rsidR="0027273F">
          <w:rPr>
            <w:noProof/>
            <w:webHidden/>
          </w:rPr>
          <w:fldChar w:fldCharType="end"/>
        </w:r>
      </w:hyperlink>
    </w:p>
    <w:p w14:paraId="2F5AE41A" w14:textId="6FFD36E3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7" w:history="1">
        <w:r w:rsidR="0027273F" w:rsidRPr="00032D35">
          <w:rPr>
            <w:rStyle w:val="Hyperlink"/>
            <w:noProof/>
          </w:rPr>
          <w:t>Quadro 30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34</w:t>
        </w:r>
        <w:r w:rsidR="0027273F">
          <w:rPr>
            <w:noProof/>
            <w:webHidden/>
          </w:rPr>
          <w:fldChar w:fldCharType="end"/>
        </w:r>
      </w:hyperlink>
    </w:p>
    <w:p w14:paraId="4CED8845" w14:textId="048F8C64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8" w:history="1">
        <w:r w:rsidR="0027273F" w:rsidRPr="00032D35">
          <w:rPr>
            <w:rStyle w:val="Hyperlink"/>
            <w:noProof/>
          </w:rPr>
          <w:t>Quadro 31 – Fluxo do Caso de Uso: Administrador – Listar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35</w:t>
        </w:r>
        <w:r w:rsidR="0027273F">
          <w:rPr>
            <w:noProof/>
            <w:webHidden/>
          </w:rPr>
          <w:fldChar w:fldCharType="end"/>
        </w:r>
      </w:hyperlink>
    </w:p>
    <w:p w14:paraId="4F919C34" w14:textId="3F2C93E4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9" w:history="1">
        <w:r w:rsidR="0027273F" w:rsidRPr="00032D35">
          <w:rPr>
            <w:rStyle w:val="Hyperlink"/>
            <w:noProof/>
          </w:rPr>
          <w:t>Quadro 32 – Fluxo do Caso de Uso Geral de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37</w:t>
        </w:r>
        <w:r w:rsidR="0027273F">
          <w:rPr>
            <w:noProof/>
            <w:webHidden/>
          </w:rPr>
          <w:fldChar w:fldCharType="end"/>
        </w:r>
      </w:hyperlink>
    </w:p>
    <w:p w14:paraId="20224844" w14:textId="1E33A57D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0" w:history="1">
        <w:r w:rsidR="0027273F" w:rsidRPr="00032D35">
          <w:rPr>
            <w:rStyle w:val="Hyperlink"/>
            <w:noProof/>
          </w:rPr>
          <w:t>Quadro 33 – Fluxo do Caso de Uso: Administrador – Alterar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39</w:t>
        </w:r>
        <w:r w:rsidR="0027273F">
          <w:rPr>
            <w:noProof/>
            <w:webHidden/>
          </w:rPr>
          <w:fldChar w:fldCharType="end"/>
        </w:r>
      </w:hyperlink>
    </w:p>
    <w:p w14:paraId="5E3B1638" w14:textId="401039DD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1" w:history="1">
        <w:r w:rsidR="0027273F" w:rsidRPr="00032D35">
          <w:rPr>
            <w:rStyle w:val="Hyperlink"/>
            <w:noProof/>
          </w:rPr>
          <w:t>Quadro 34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41</w:t>
        </w:r>
        <w:r w:rsidR="0027273F">
          <w:rPr>
            <w:noProof/>
            <w:webHidden/>
          </w:rPr>
          <w:fldChar w:fldCharType="end"/>
        </w:r>
      </w:hyperlink>
    </w:p>
    <w:p w14:paraId="1BD0410E" w14:textId="78976DB0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2" w:history="1">
        <w:r w:rsidR="0027273F" w:rsidRPr="00032D35">
          <w:rPr>
            <w:rStyle w:val="Hyperlink"/>
            <w:noProof/>
          </w:rPr>
          <w:t>Quadro 35 – Fluxo do Caso de Uso: Administrador – Listar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42</w:t>
        </w:r>
        <w:r w:rsidR="0027273F">
          <w:rPr>
            <w:noProof/>
            <w:webHidden/>
          </w:rPr>
          <w:fldChar w:fldCharType="end"/>
        </w:r>
      </w:hyperlink>
    </w:p>
    <w:p w14:paraId="1F5C8058" w14:textId="0C5A767A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3" w:history="1">
        <w:r w:rsidR="0027273F" w:rsidRPr="00032D35">
          <w:rPr>
            <w:rStyle w:val="Hyperlink"/>
            <w:noProof/>
          </w:rPr>
          <w:t>Quadro 36 – Script SQL – Tabela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AB463AC" w14:textId="2153175F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4" w:history="1">
        <w:r w:rsidR="0027273F" w:rsidRPr="00032D35">
          <w:rPr>
            <w:rStyle w:val="Hyperlink"/>
            <w:noProof/>
          </w:rPr>
          <w:t>Quadro 37 – Script SQL – Tabela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5607DB3" w14:textId="2ECA2C09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5" w:history="1">
        <w:r w:rsidR="0027273F" w:rsidRPr="00032D35">
          <w:rPr>
            <w:rStyle w:val="Hyperlink"/>
            <w:noProof/>
          </w:rPr>
          <w:t>Quadro 38 – Script SQL – Tabela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51C3090E" w14:textId="67ADE464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6" w:history="1">
        <w:r w:rsidR="0027273F" w:rsidRPr="00032D35">
          <w:rPr>
            <w:rStyle w:val="Hyperlink"/>
            <w:noProof/>
          </w:rPr>
          <w:t>Quadro 39 – Script SQL – Tabela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423F2D6F" w14:textId="05893341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7" w:history="1">
        <w:r w:rsidR="0027273F" w:rsidRPr="00032D35">
          <w:rPr>
            <w:rStyle w:val="Hyperlink"/>
            <w:noProof/>
          </w:rPr>
          <w:t>Quadro 40 – Script SQL – Tabela 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0CBEE2E1" w14:textId="1ED0E714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8" w:history="1">
        <w:r w:rsidR="0027273F" w:rsidRPr="00032D35">
          <w:rPr>
            <w:rStyle w:val="Hyperlink"/>
            <w:noProof/>
          </w:rPr>
          <w:t>Quadro 41 – Script SQL – Tabela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12128644" w14:textId="4BD4628F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9" w:history="1">
        <w:r w:rsidR="0027273F" w:rsidRPr="00032D35">
          <w:rPr>
            <w:rStyle w:val="Hyperlink"/>
            <w:noProof/>
          </w:rPr>
          <w:t>Quadro 42 – Script SQL – Tabela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6BB59ED7" w14:textId="14BB9CED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0" w:history="1">
        <w:r w:rsidR="0027273F" w:rsidRPr="00032D35">
          <w:rPr>
            <w:rStyle w:val="Hyperlink"/>
            <w:noProof/>
          </w:rPr>
          <w:t>Quadro 43 – Script SQL – Tabela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19B8A87" w14:textId="19544971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1" w:history="1">
        <w:r w:rsidR="0027273F" w:rsidRPr="00032D35">
          <w:rPr>
            <w:rStyle w:val="Hyperlink"/>
            <w:noProof/>
          </w:rPr>
          <w:t>Quadro 44 – Script SQL – Tabela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71E3097" w14:textId="78D37E7C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2" w:history="1">
        <w:r w:rsidR="0027273F" w:rsidRPr="00032D35">
          <w:rPr>
            <w:rStyle w:val="Hyperlink"/>
            <w:noProof/>
          </w:rPr>
          <w:t>Quadro 45– Script SQL – Tabela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1C3AD8A4" w14:textId="6C8AD8FD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3" w:history="1">
        <w:r w:rsidR="0027273F" w:rsidRPr="00032D35">
          <w:rPr>
            <w:rStyle w:val="Hyperlink"/>
            <w:noProof/>
          </w:rPr>
          <w:t>Quadro 46 – Script SQL – Tabela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95BF82" w14:textId="62CE6C7B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4" w:history="1">
        <w:r w:rsidR="0027273F" w:rsidRPr="00032D35">
          <w:rPr>
            <w:rStyle w:val="Hyperlink"/>
            <w:noProof/>
          </w:rPr>
          <w:t>Quadro 47 – Script SQL – Tabela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43E08CFB" w14:textId="7CA138E7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5" w:history="1">
        <w:r w:rsidR="0027273F" w:rsidRPr="00032D35">
          <w:rPr>
            <w:rStyle w:val="Hyperlink"/>
            <w:noProof/>
          </w:rPr>
          <w:t>Quadro 48 – Script SQL – Tabela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8D6036" w14:textId="3240753A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6" w:history="1">
        <w:r w:rsidR="0027273F" w:rsidRPr="00032D35">
          <w:rPr>
            <w:rStyle w:val="Hyperlink"/>
            <w:noProof/>
          </w:rPr>
          <w:t>Quadro 49 – Script SQL – Tabela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02B0C818" w14:textId="725779D6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7" w:history="1">
        <w:r w:rsidR="0027273F" w:rsidRPr="00032D35">
          <w:rPr>
            <w:rStyle w:val="Hyperlink"/>
            <w:noProof/>
          </w:rPr>
          <w:t>Quadro 50 – Script SQL – Tabela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52F8F757" w14:textId="05412DBE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8" w:history="1">
        <w:r w:rsidR="0027273F" w:rsidRPr="00032D35">
          <w:rPr>
            <w:rStyle w:val="Hyperlink"/>
            <w:noProof/>
          </w:rPr>
          <w:t>Quadro 51 – Script SQL – Tabela TipoDocumento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435AE68" w14:textId="6467505A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9" w:history="1">
        <w:r w:rsidR="0027273F" w:rsidRPr="00032D35">
          <w:rPr>
            <w:rStyle w:val="Hyperlink"/>
            <w:noProof/>
          </w:rPr>
          <w:t>Quadro 52 – Script SQL – Tabela DocumentoProcesso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0A70A88C" w14:textId="2627C03D" w:rsidR="0027273F" w:rsidRDefault="001D41FB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80" w:history="1">
        <w:r w:rsidR="0027273F" w:rsidRPr="00032D35">
          <w:rPr>
            <w:rStyle w:val="Hyperlink"/>
            <w:noProof/>
          </w:rPr>
          <w:t>Quadro 53 – Script SQL – Tabela TipoDocumentoEtapa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_Toc168688480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56BFFA6" w14:textId="1EFEB164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686AE9">
          <w:type w:val="continuous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2" w:name="_Toc253375252"/>
    </w:p>
    <w:p w14:paraId="14C99A7F" w14:textId="008876BC" w:rsidR="004D1AC5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81869048" w:history="1">
        <w:r w:rsidR="004D1AC5" w:rsidRPr="00353070">
          <w:rPr>
            <w:rStyle w:val="Hyperlink"/>
            <w:noProof/>
          </w:rPr>
          <w:t>1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INTRODUÇÃO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_Toc181869048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3</w:t>
        </w:r>
        <w:r w:rsidR="004D1AC5">
          <w:rPr>
            <w:noProof/>
            <w:webHidden/>
          </w:rPr>
          <w:fldChar w:fldCharType="end"/>
        </w:r>
      </w:hyperlink>
    </w:p>
    <w:p w14:paraId="1538B436" w14:textId="532BD7C8" w:rsidR="004D1AC5" w:rsidRDefault="001D41FB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49" w:history="1">
        <w:r w:rsidR="004D1AC5" w:rsidRPr="00353070">
          <w:rPr>
            <w:rStyle w:val="Hyperlink"/>
            <w:noProof/>
          </w:rPr>
          <w:t>2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LEVANTAMENTO DE REQUISITOS DE SOFTWARE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_Toc181869049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3B662654" w14:textId="65CBC398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0" w:history="1">
        <w:r w:rsidR="004D1AC5" w:rsidRPr="00353070">
          <w:rPr>
            <w:rStyle w:val="Hyperlink"/>
            <w:noProof/>
          </w:rPr>
          <w:t>2.1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objetivos do sistema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58D92C85" w14:textId="1F002F53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1" w:history="1">
        <w:r w:rsidR="004D1AC5" w:rsidRPr="00353070">
          <w:rPr>
            <w:rStyle w:val="Hyperlink"/>
            <w:noProof/>
          </w:rPr>
          <w:t>2.2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 sistema atual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_Toc181869051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1E8DD983" w14:textId="63E1D582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2" w:history="1">
        <w:r w:rsidR="004D1AC5" w:rsidRPr="00353070">
          <w:rPr>
            <w:rStyle w:val="Hyperlink"/>
            <w:noProof/>
          </w:rPr>
          <w:t>2.3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principais problemas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_Toc181869052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42DE3F58" w14:textId="06FF3782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3" w:history="1">
        <w:r w:rsidR="004D1AC5" w:rsidRPr="00353070">
          <w:rPr>
            <w:rStyle w:val="Hyperlink"/>
            <w:noProof/>
          </w:rPr>
          <w:t>2.4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requisitos funcionais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_Toc181869053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</w:t>
        </w:r>
        <w:r w:rsidR="004D1AC5">
          <w:rPr>
            <w:noProof/>
            <w:webHidden/>
          </w:rPr>
          <w:fldChar w:fldCharType="end"/>
        </w:r>
      </w:hyperlink>
    </w:p>
    <w:p w14:paraId="6330FB1E" w14:textId="30322C42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4" w:history="1">
        <w:r w:rsidR="004D1AC5" w:rsidRPr="00353070">
          <w:rPr>
            <w:rStyle w:val="Hyperlink"/>
            <w:noProof/>
          </w:rPr>
          <w:t>2.5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requisitos não funcionais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_Toc181869054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9</w:t>
        </w:r>
        <w:r w:rsidR="004D1AC5">
          <w:rPr>
            <w:noProof/>
            <w:webHidden/>
          </w:rPr>
          <w:fldChar w:fldCharType="end"/>
        </w:r>
      </w:hyperlink>
    </w:p>
    <w:p w14:paraId="691E9A2B" w14:textId="3AC9EF37" w:rsidR="004D1AC5" w:rsidRDefault="001D41FB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55" w:history="1">
        <w:r w:rsidR="004D1AC5" w:rsidRPr="00353070">
          <w:rPr>
            <w:rStyle w:val="Hyperlink"/>
            <w:noProof/>
          </w:rPr>
          <w:t>3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VISÃO DE CASO DE USO – UML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_Toc181869055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11</w:t>
        </w:r>
        <w:r w:rsidR="004D1AC5">
          <w:rPr>
            <w:noProof/>
            <w:webHidden/>
          </w:rPr>
          <w:fldChar w:fldCharType="end"/>
        </w:r>
      </w:hyperlink>
    </w:p>
    <w:p w14:paraId="560D4F84" w14:textId="2C500880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6" w:history="1">
        <w:r w:rsidR="004D1AC5" w:rsidRPr="00353070">
          <w:rPr>
            <w:rStyle w:val="Hyperlink"/>
            <w:noProof/>
          </w:rPr>
          <w:t>3.1 Diagrama de Classes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_Toc181869056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11</w:t>
        </w:r>
        <w:r w:rsidR="004D1AC5">
          <w:rPr>
            <w:noProof/>
            <w:webHidden/>
          </w:rPr>
          <w:fldChar w:fldCharType="end"/>
        </w:r>
      </w:hyperlink>
    </w:p>
    <w:p w14:paraId="57B06A5F" w14:textId="047064AC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7" w:history="1">
        <w:r w:rsidR="004D1AC5" w:rsidRPr="00353070">
          <w:rPr>
            <w:rStyle w:val="Hyperlink"/>
            <w:noProof/>
          </w:rPr>
          <w:t>3.2 Dicionário de classes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_Toc181869057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12</w:t>
        </w:r>
        <w:r w:rsidR="004D1AC5">
          <w:rPr>
            <w:noProof/>
            <w:webHidden/>
          </w:rPr>
          <w:fldChar w:fldCharType="end"/>
        </w:r>
      </w:hyperlink>
    </w:p>
    <w:p w14:paraId="25ED9C2D" w14:textId="793420C4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8" w:history="1">
        <w:r w:rsidR="004D1AC5" w:rsidRPr="00353070">
          <w:rPr>
            <w:rStyle w:val="Hyperlink"/>
            <w:noProof/>
          </w:rPr>
          <w:t>3.3 Definição dos Atores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23</w:t>
        </w:r>
        <w:r w:rsidR="004D1AC5">
          <w:rPr>
            <w:noProof/>
            <w:webHidden/>
          </w:rPr>
          <w:fldChar w:fldCharType="end"/>
        </w:r>
      </w:hyperlink>
    </w:p>
    <w:p w14:paraId="278D1FC6" w14:textId="20EE0E04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9" w:history="1">
        <w:r w:rsidR="004D1AC5" w:rsidRPr="00353070">
          <w:rPr>
            <w:rStyle w:val="Hyperlink"/>
            <w:noProof/>
          </w:rPr>
          <w:t>3.4 Lista de Casos de Uso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24</w:t>
        </w:r>
        <w:r w:rsidR="004D1AC5">
          <w:rPr>
            <w:noProof/>
            <w:webHidden/>
          </w:rPr>
          <w:fldChar w:fldCharType="end"/>
        </w:r>
      </w:hyperlink>
    </w:p>
    <w:p w14:paraId="6C08B5F6" w14:textId="6B36B91B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0" w:history="1">
        <w:r w:rsidR="004D1AC5" w:rsidRPr="00353070">
          <w:rPr>
            <w:rStyle w:val="Hyperlink"/>
            <w:noProof/>
          </w:rPr>
          <w:t>3.4. Diagrama de Casos de Uso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31</w:t>
        </w:r>
        <w:r w:rsidR="004D1AC5">
          <w:rPr>
            <w:noProof/>
            <w:webHidden/>
          </w:rPr>
          <w:fldChar w:fldCharType="end"/>
        </w:r>
      </w:hyperlink>
    </w:p>
    <w:p w14:paraId="25397FB3" w14:textId="391A282A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1" w:history="1">
        <w:r w:rsidR="004D1AC5" w:rsidRPr="00353070">
          <w:rPr>
            <w:rStyle w:val="Hyperlink"/>
            <w:noProof/>
          </w:rPr>
          <w:t>3.5. Diagrama de Casos de uso individuais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_Toc181869061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32</w:t>
        </w:r>
        <w:r w:rsidR="004D1AC5">
          <w:rPr>
            <w:noProof/>
            <w:webHidden/>
          </w:rPr>
          <w:fldChar w:fldCharType="end"/>
        </w:r>
      </w:hyperlink>
    </w:p>
    <w:p w14:paraId="29E4CE12" w14:textId="48B83838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2" w:history="1">
        <w:r w:rsidR="004D1AC5" w:rsidRPr="00353070">
          <w:rPr>
            <w:rStyle w:val="Hyperlink"/>
            <w:noProof/>
          </w:rPr>
          <w:t>3.6. Diagrama de Sequência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_Toc181869062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45</w:t>
        </w:r>
        <w:r w:rsidR="004D1AC5">
          <w:rPr>
            <w:noProof/>
            <w:webHidden/>
          </w:rPr>
          <w:fldChar w:fldCharType="end"/>
        </w:r>
      </w:hyperlink>
    </w:p>
    <w:p w14:paraId="49C24C6C" w14:textId="35E9A279" w:rsidR="004D1AC5" w:rsidRDefault="001D41FB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1869063" w:history="1">
        <w:r w:rsidR="004D1AC5" w:rsidRPr="00353070">
          <w:rPr>
            <w:rStyle w:val="Hyperlink"/>
            <w:noProof/>
          </w:rPr>
          <w:t>3.6.1</w:t>
        </w:r>
        <w:r w:rsidR="004D1AC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Diagrama de Sequência para Cadastro de Estado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_Toc181869063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45</w:t>
        </w:r>
        <w:r w:rsidR="004D1AC5">
          <w:rPr>
            <w:noProof/>
            <w:webHidden/>
          </w:rPr>
          <w:fldChar w:fldCharType="end"/>
        </w:r>
      </w:hyperlink>
    </w:p>
    <w:p w14:paraId="3DFABACE" w14:textId="65847083" w:rsidR="004D1AC5" w:rsidRDefault="001D41FB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1869064" w:history="1">
        <w:r w:rsidR="004D1AC5" w:rsidRPr="00353070">
          <w:rPr>
            <w:rStyle w:val="Hyperlink"/>
            <w:noProof/>
          </w:rPr>
          <w:t>3.6.2</w:t>
        </w:r>
        <w:r w:rsidR="004D1AC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Diagrama de Sequência para Exclusão de Estado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_Toc181869064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46</w:t>
        </w:r>
        <w:r w:rsidR="004D1AC5">
          <w:rPr>
            <w:noProof/>
            <w:webHidden/>
          </w:rPr>
          <w:fldChar w:fldCharType="end"/>
        </w:r>
      </w:hyperlink>
    </w:p>
    <w:p w14:paraId="56DD3612" w14:textId="1FCDF18F" w:rsidR="004D1AC5" w:rsidRDefault="001D41FB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65" w:history="1">
        <w:r w:rsidR="004D1AC5" w:rsidRPr="00353070">
          <w:rPr>
            <w:rStyle w:val="Hyperlink"/>
            <w:noProof/>
          </w:rPr>
          <w:t>4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DEFINIÇÃO DA INTERFACE COM O USUÁRIO (UX) (3º semestre)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_Toc181869065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48</w:t>
        </w:r>
        <w:r w:rsidR="004D1AC5">
          <w:rPr>
            <w:noProof/>
            <w:webHidden/>
          </w:rPr>
          <w:fldChar w:fldCharType="end"/>
        </w:r>
      </w:hyperlink>
    </w:p>
    <w:p w14:paraId="7F702415" w14:textId="3CB0BA8D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6" w:history="1">
        <w:r w:rsidR="004D1AC5" w:rsidRPr="00353070">
          <w:rPr>
            <w:rStyle w:val="Hyperlink"/>
            <w:noProof/>
          </w:rPr>
          <w:t>4.1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de cenário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_Toc181869066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48</w:t>
        </w:r>
        <w:r w:rsidR="004D1AC5">
          <w:rPr>
            <w:noProof/>
            <w:webHidden/>
          </w:rPr>
          <w:fldChar w:fldCharType="end"/>
        </w:r>
      </w:hyperlink>
    </w:p>
    <w:p w14:paraId="0C2527C7" w14:textId="12E4052E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7" w:history="1">
        <w:r w:rsidR="004D1AC5" w:rsidRPr="00353070">
          <w:rPr>
            <w:rStyle w:val="Hyperlink"/>
            <w:noProof/>
          </w:rPr>
          <w:t>4.2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de personas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_Toc181869067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49</w:t>
        </w:r>
        <w:r w:rsidR="004D1AC5">
          <w:rPr>
            <w:noProof/>
            <w:webHidden/>
          </w:rPr>
          <w:fldChar w:fldCharType="end"/>
        </w:r>
      </w:hyperlink>
    </w:p>
    <w:p w14:paraId="0873B15F" w14:textId="5A7F1E29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8" w:history="1">
        <w:r w:rsidR="004D1AC5" w:rsidRPr="00353070">
          <w:rPr>
            <w:rStyle w:val="Hyperlink"/>
            <w:noProof/>
          </w:rPr>
          <w:t>4.3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Esboços de tela (wireframes)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50</w:t>
        </w:r>
        <w:r w:rsidR="004D1AC5">
          <w:rPr>
            <w:noProof/>
            <w:webHidden/>
          </w:rPr>
          <w:fldChar w:fldCharType="end"/>
        </w:r>
      </w:hyperlink>
    </w:p>
    <w:p w14:paraId="59684634" w14:textId="22882219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9" w:history="1">
        <w:r w:rsidR="004D1AC5" w:rsidRPr="00353070">
          <w:rPr>
            <w:rStyle w:val="Hyperlink"/>
            <w:noProof/>
          </w:rPr>
          <w:t>4.4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Protótipos de tela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54</w:t>
        </w:r>
        <w:r w:rsidR="004D1AC5">
          <w:rPr>
            <w:noProof/>
            <w:webHidden/>
          </w:rPr>
          <w:fldChar w:fldCharType="end"/>
        </w:r>
      </w:hyperlink>
    </w:p>
    <w:p w14:paraId="105A17AE" w14:textId="0762991E" w:rsidR="004D1AC5" w:rsidRDefault="001D41FB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0" w:history="1">
        <w:r w:rsidR="004D1AC5" w:rsidRPr="00353070">
          <w:rPr>
            <w:rStyle w:val="Hyperlink"/>
            <w:noProof/>
          </w:rPr>
          <w:t>5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BANCO DE DADOS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59</w:t>
        </w:r>
        <w:r w:rsidR="004D1AC5">
          <w:rPr>
            <w:noProof/>
            <w:webHidden/>
          </w:rPr>
          <w:fldChar w:fldCharType="end"/>
        </w:r>
      </w:hyperlink>
    </w:p>
    <w:p w14:paraId="6B4B1911" w14:textId="1323FCD2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1" w:history="1">
        <w:r w:rsidR="004D1AC5" w:rsidRPr="00353070">
          <w:rPr>
            <w:rStyle w:val="Hyperlink"/>
            <w:noProof/>
          </w:rPr>
          <w:t>5.1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Modelo Entidade Relacionamento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_Toc181869071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59</w:t>
        </w:r>
        <w:r w:rsidR="004D1AC5">
          <w:rPr>
            <w:noProof/>
            <w:webHidden/>
          </w:rPr>
          <w:fldChar w:fldCharType="end"/>
        </w:r>
      </w:hyperlink>
    </w:p>
    <w:p w14:paraId="3B0D9D7C" w14:textId="5A552A0E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2" w:history="1">
        <w:r w:rsidR="004D1AC5" w:rsidRPr="00353070">
          <w:rPr>
            <w:rStyle w:val="Hyperlink"/>
            <w:noProof/>
          </w:rPr>
          <w:t>5.2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Script das tabelas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_Toc181869072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60</w:t>
        </w:r>
        <w:r w:rsidR="004D1AC5">
          <w:rPr>
            <w:noProof/>
            <w:webHidden/>
          </w:rPr>
          <w:fldChar w:fldCharType="end"/>
        </w:r>
      </w:hyperlink>
    </w:p>
    <w:p w14:paraId="145F5EB7" w14:textId="152C5E4E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3" w:history="1">
        <w:r w:rsidR="004D1AC5" w:rsidRPr="00353070">
          <w:rPr>
            <w:rStyle w:val="Hyperlink"/>
            <w:noProof/>
          </w:rPr>
          <w:t>5.3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Mapeamento Objeto Relacional – ORM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_Toc181869073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68</w:t>
        </w:r>
        <w:r w:rsidR="004D1AC5">
          <w:rPr>
            <w:noProof/>
            <w:webHidden/>
          </w:rPr>
          <w:fldChar w:fldCharType="end"/>
        </w:r>
      </w:hyperlink>
    </w:p>
    <w:p w14:paraId="29C13C98" w14:textId="09F3EBB3" w:rsidR="004D1AC5" w:rsidRDefault="001D41FB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4" w:history="1">
        <w:r w:rsidR="004D1AC5" w:rsidRPr="00353070">
          <w:rPr>
            <w:rStyle w:val="Hyperlink"/>
            <w:noProof/>
          </w:rPr>
          <w:t>6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ARQUITETURA DE SOFTWARE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_Toc181869074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69</w:t>
        </w:r>
        <w:r w:rsidR="004D1AC5">
          <w:rPr>
            <w:noProof/>
            <w:webHidden/>
          </w:rPr>
          <w:fldChar w:fldCharType="end"/>
        </w:r>
      </w:hyperlink>
    </w:p>
    <w:p w14:paraId="753E49D7" w14:textId="71B229C8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5" w:history="1">
        <w:r w:rsidR="004D1AC5" w:rsidRPr="00353070">
          <w:rPr>
            <w:rStyle w:val="Hyperlink"/>
            <w:noProof/>
          </w:rPr>
          <w:t>6.1 Arquitetura de desenvolvimento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_Toc181869075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69</w:t>
        </w:r>
        <w:r w:rsidR="004D1AC5">
          <w:rPr>
            <w:noProof/>
            <w:webHidden/>
          </w:rPr>
          <w:fldChar w:fldCharType="end"/>
        </w:r>
      </w:hyperlink>
    </w:p>
    <w:p w14:paraId="71A3A6E7" w14:textId="79E55AB4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6" w:history="1">
        <w:r w:rsidR="004D1AC5" w:rsidRPr="00353070">
          <w:rPr>
            <w:rStyle w:val="Hyperlink"/>
            <w:noProof/>
          </w:rPr>
          <w:t>6.1.1 Back-End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_Toc181869076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70</w:t>
        </w:r>
        <w:r w:rsidR="004D1AC5">
          <w:rPr>
            <w:noProof/>
            <w:webHidden/>
          </w:rPr>
          <w:fldChar w:fldCharType="end"/>
        </w:r>
      </w:hyperlink>
    </w:p>
    <w:p w14:paraId="2E46D80A" w14:textId="69A29E31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7" w:history="1">
        <w:r w:rsidR="004D1AC5" w:rsidRPr="00353070">
          <w:rPr>
            <w:rStyle w:val="Hyperlink"/>
            <w:noProof/>
          </w:rPr>
          <w:t>6.1.2 Front-End - Web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_Toc181869077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70</w:t>
        </w:r>
        <w:r w:rsidR="004D1AC5">
          <w:rPr>
            <w:noProof/>
            <w:webHidden/>
          </w:rPr>
          <w:fldChar w:fldCharType="end"/>
        </w:r>
      </w:hyperlink>
    </w:p>
    <w:p w14:paraId="6EDAD5AA" w14:textId="262DABE3" w:rsidR="004D1AC5" w:rsidRDefault="001D41FB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8" w:history="1">
        <w:r w:rsidR="004D1AC5" w:rsidRPr="00353070">
          <w:rPr>
            <w:rStyle w:val="Hyperlink"/>
            <w:noProof/>
          </w:rPr>
          <w:t>6.2 Telas do sistema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73</w:t>
        </w:r>
        <w:r w:rsidR="004D1AC5">
          <w:rPr>
            <w:noProof/>
            <w:webHidden/>
          </w:rPr>
          <w:fldChar w:fldCharType="end"/>
        </w:r>
      </w:hyperlink>
    </w:p>
    <w:p w14:paraId="5C43D963" w14:textId="20A17FA4" w:rsidR="004D1AC5" w:rsidRDefault="001D41FB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9" w:history="1">
        <w:r w:rsidR="004D1AC5" w:rsidRPr="00353070">
          <w:rPr>
            <w:rStyle w:val="Hyperlink"/>
            <w:noProof/>
          </w:rPr>
          <w:t>7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CONCLUSÃO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81</w:t>
        </w:r>
        <w:r w:rsidR="004D1AC5">
          <w:rPr>
            <w:noProof/>
            <w:webHidden/>
          </w:rPr>
          <w:fldChar w:fldCharType="end"/>
        </w:r>
      </w:hyperlink>
    </w:p>
    <w:p w14:paraId="31F783E8" w14:textId="773852F6" w:rsidR="004D1AC5" w:rsidRDefault="001D41FB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80" w:history="1">
        <w:r w:rsidR="004D1AC5" w:rsidRPr="00353070">
          <w:rPr>
            <w:rStyle w:val="Hyperlink"/>
            <w:noProof/>
          </w:rPr>
          <w:t>8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REFERÊNCIAS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_Toc181869080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82</w:t>
        </w:r>
        <w:r w:rsidR="004D1AC5">
          <w:rPr>
            <w:noProof/>
            <w:webHidden/>
          </w:rPr>
          <w:fldChar w:fldCharType="end"/>
        </w:r>
      </w:hyperlink>
    </w:p>
    <w:p w14:paraId="48239BC6" w14:textId="72747603" w:rsidR="00A14D71" w:rsidRPr="00DE0E82" w:rsidRDefault="00460066" w:rsidP="00B04EC0">
      <w:pPr>
        <w:tabs>
          <w:tab w:val="left" w:pos="1159"/>
        </w:tabs>
        <w:rPr>
          <w:szCs w:val="24"/>
        </w:rPr>
        <w:sectPr w:rsidR="00A14D71" w:rsidRPr="00DE0E82" w:rsidSect="00686AE9">
          <w:pgSz w:w="11907" w:h="16840" w:code="9"/>
          <w:pgMar w:top="1701" w:right="1134" w:bottom="1134" w:left="1701" w:header="720" w:footer="720" w:gutter="0"/>
          <w:cols w:space="720"/>
          <w:docGrid w:linePitch="326"/>
        </w:sectPr>
      </w:pPr>
      <w:r w:rsidRPr="00DE0E82">
        <w:rPr>
          <w:szCs w:val="24"/>
        </w:rPr>
        <w:fldChar w:fldCharType="end"/>
      </w:r>
      <w:r w:rsidR="00B04EC0">
        <w:rPr>
          <w:szCs w:val="24"/>
        </w:rPr>
        <w:tab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3" w:name="_Toc311655753"/>
      <w:bookmarkStart w:id="4" w:name="_Toc311656220"/>
      <w:bookmarkStart w:id="5" w:name="_Toc311656307"/>
      <w:bookmarkStart w:id="6" w:name="_Toc311656574"/>
      <w:bookmarkStart w:id="7" w:name="_Toc311676921"/>
      <w:bookmarkStart w:id="8" w:name="_Toc311677289"/>
      <w:bookmarkStart w:id="9" w:name="_Toc181869048"/>
      <w:r w:rsidRPr="00DE0E82">
        <w:rPr>
          <w:szCs w:val="24"/>
        </w:rPr>
        <w:lastRenderedPageBreak/>
        <w:t>INTRODUÇÃO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2E74706C" w14:textId="7AA09679" w:rsidR="00F328A6" w:rsidRDefault="00F328A6" w:rsidP="00721919">
      <w:pPr>
        <w:pStyle w:val="SemEspaamento"/>
        <w:spacing w:line="360" w:lineRule="auto"/>
        <w:ind w:firstLine="851"/>
        <w:jc w:val="both"/>
        <w:rPr>
          <w:szCs w:val="24"/>
        </w:rPr>
      </w:pPr>
      <w:bookmarkStart w:id="10" w:name="_Toc253375253"/>
      <w:bookmarkStart w:id="11" w:name="_Toc311655756"/>
      <w:bookmarkStart w:id="12" w:name="_Toc311656223"/>
      <w:bookmarkStart w:id="13" w:name="_Toc311656310"/>
      <w:bookmarkStart w:id="14" w:name="_Toc311656577"/>
      <w:bookmarkStart w:id="15" w:name="_Toc311676927"/>
      <w:bookmarkStart w:id="16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721919" w:rsidRDefault="00F328A6" w:rsidP="00F328A6">
      <w:pPr>
        <w:pStyle w:val="SemEspaamento"/>
        <w:ind w:left="2268" w:firstLine="851"/>
        <w:jc w:val="both"/>
        <w:rPr>
          <w:sz w:val="20"/>
          <w:szCs w:val="22"/>
        </w:rPr>
      </w:pPr>
      <w:r w:rsidRPr="00721919">
        <w:rPr>
          <w:sz w:val="22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7" w:name="_Toc181869049"/>
      <w:r w:rsidR="00F724F4" w:rsidRPr="00DE0E82">
        <w:rPr>
          <w:szCs w:val="24"/>
        </w:rPr>
        <w:t>LEVANTAMENTO DE REQUISITOS</w:t>
      </w:r>
      <w:bookmarkEnd w:id="10"/>
      <w:bookmarkEnd w:id="11"/>
      <w:bookmarkEnd w:id="12"/>
      <w:bookmarkEnd w:id="13"/>
      <w:bookmarkEnd w:id="14"/>
      <w:bookmarkEnd w:id="15"/>
      <w:bookmarkEnd w:id="16"/>
      <w:r w:rsidR="00A4594E">
        <w:rPr>
          <w:szCs w:val="24"/>
        </w:rPr>
        <w:t xml:space="preserve"> DE SOFTWARE</w:t>
      </w:r>
      <w:bookmarkEnd w:id="17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8" w:name="_Toc181869050"/>
      <w:r w:rsidRPr="00C93DD6">
        <w:rPr>
          <w:szCs w:val="24"/>
        </w:rPr>
        <w:t>Descrição dos objetivos do sistema</w:t>
      </w:r>
      <w:bookmarkEnd w:id="18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9" w:name="_Toc181869051"/>
      <w:r w:rsidRPr="00DE0E82">
        <w:rPr>
          <w:szCs w:val="24"/>
        </w:rPr>
        <w:t>Descrição do sistema atual</w:t>
      </w:r>
      <w:bookmarkEnd w:id="19"/>
    </w:p>
    <w:p w14:paraId="5D4DD625" w14:textId="275D305A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6255A593" w14:textId="33E05087" w:rsidR="00FE705D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3F7E0E2E" w14:textId="77777777" w:rsidR="00FE705D" w:rsidRPr="001A544C" w:rsidRDefault="00FE705D" w:rsidP="00DE7727"/>
    <w:p w14:paraId="5DDD36DE" w14:textId="28D60AC3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36679A01" w14:textId="77777777" w:rsidR="00ED5F58" w:rsidRDefault="00ED5F58" w:rsidP="00FB1824">
      <w:pPr>
        <w:pStyle w:val="Default"/>
        <w:rPr>
          <w:rFonts w:ascii="Times New Roman" w:hAnsi="Times New Roman" w:cs="Times New Roman"/>
        </w:rPr>
      </w:pPr>
    </w:p>
    <w:p w14:paraId="76BC1748" w14:textId="1C4BD641" w:rsidR="00ED5F58" w:rsidRPr="00ED5F58" w:rsidRDefault="00FE705D" w:rsidP="00ED5F58">
      <w:pPr>
        <w:pStyle w:val="Ttulo2"/>
        <w:rPr>
          <w:szCs w:val="24"/>
        </w:rPr>
      </w:pPr>
      <w:bookmarkStart w:id="20" w:name="_Toc181869052"/>
      <w:r w:rsidRPr="00FE705D">
        <w:rPr>
          <w:szCs w:val="24"/>
        </w:rPr>
        <w:lastRenderedPageBreak/>
        <w:t>Análise De Sistemas Existentes</w:t>
      </w:r>
    </w:p>
    <w:p w14:paraId="446BF9FC" w14:textId="77777777" w:rsidR="00ED5F58" w:rsidRPr="00AA1CA4" w:rsidRDefault="00ED5F58" w:rsidP="00ED5F58">
      <w:r w:rsidRPr="00A30318">
        <w:t>Um sistema de gerenciamento de documentos é uma ferramenta digital projetada para simplificar o armazenamento, a organização, a supervisão e o acesso centralizado aos documentos de uma organização. Esse sistema assegura que todos os documentos relevantes estejam organizados de maneira estruturada, proporcionando acesso rápido e eficiente às informações. Além disso, a adoção desse sistema reduz o uso excessivo de papel e permite a integração com diversas plataformas, promovendo uma gestão documental mais sustentável e tecnológica</w:t>
      </w:r>
      <w:r>
        <w:t xml:space="preserve"> </w:t>
      </w:r>
      <w:r w:rsidRPr="00AA1CA4">
        <w:t>(</w:t>
      </w:r>
      <w:r w:rsidRPr="00765FB6">
        <w:t>TOTVS, 2024</w:t>
      </w:r>
      <w:r w:rsidRPr="00AA1CA4">
        <w:t>).</w:t>
      </w:r>
    </w:p>
    <w:p w14:paraId="7D622437" w14:textId="77777777" w:rsidR="00ED5F58" w:rsidRDefault="00ED5F58" w:rsidP="00ED5F58">
      <w:r w:rsidRPr="002315F7">
        <w:t>O principal objetivo de um sistema de gerenciamento de documentos é aprimorar o fluxo de trabalho, aumentando a eficiência organizacional. Esse sistema automatiza tarefas manuais relacionadas à criação, edição, compartilhamento e armazenamento de documentos. Entre suas funcionalidades destacam-se a pesquisa rápida, que permite localizar documentos facilmente por meio de palavras-chave; o armazenamento centralizado, que reúne todos os arquivos em um único local acessível; as permissões de acesso, que definem quem pode visualizar ou modificar documentos específicos; a automação de processos, que facilita a gestão de aprovações e revisões; e o controle de versões, que permite o rastreamento e o gerenciamento do histórico de alterações nos documentos (</w:t>
      </w:r>
      <w:r w:rsidRPr="00765FB6">
        <w:t>TOTVS, 2024).</w:t>
      </w:r>
    </w:p>
    <w:p w14:paraId="391452DC" w14:textId="77777777" w:rsidR="00ED5F58" w:rsidRDefault="00ED5F58" w:rsidP="00ED5F58">
      <w:r w:rsidRPr="008C3961">
        <w:t xml:space="preserve">Para </w:t>
      </w:r>
      <w:r>
        <w:t>fundamentar</w:t>
      </w:r>
      <w:r w:rsidRPr="008C3961">
        <w:t xml:space="preserve"> a gestão do processo de obras e analisar os recursos disponíveis em soluções de software do mercado, foram pesquisados sistemas que atendam a essas necessidades. Dentre as soluções, o </w:t>
      </w:r>
      <w:proofErr w:type="spellStart"/>
      <w:r w:rsidRPr="00F17717">
        <w:t>GestQual</w:t>
      </w:r>
      <w:proofErr w:type="spellEnd"/>
      <w:r w:rsidRPr="00F17717">
        <w:t xml:space="preserve"> (2024) </w:t>
      </w:r>
      <w:r w:rsidRPr="008C3961">
        <w:t>se destaca por oferecer uma ferramenta completa para o gerenciamento documental, permitindo o cadastro de documentos e o registro de suas respectivas etapas. O sistema também conta com controle de acesso personalizado, ajustando permissões de acordo com as responsabilidades de cada cargo, além de incluir uma auditoria que monitora as ações realizadas. A Figura 1 apresenta a tela de listagem de documentos no sistema, onde é possível inserir novos documentos, filtrar as informações exibidas e exportar a lista completa como relatório.</w:t>
      </w:r>
    </w:p>
    <w:p w14:paraId="5BBB8595" w14:textId="77777777" w:rsidR="00ED5F58" w:rsidRPr="00EE78A8" w:rsidRDefault="00ED5F58" w:rsidP="00ED5F58">
      <w:pPr>
        <w:pStyle w:val="SemEspaamento"/>
        <w:ind w:firstLine="567"/>
        <w:jc w:val="both"/>
        <w:rPr>
          <w:szCs w:val="24"/>
        </w:rPr>
      </w:pPr>
    </w:p>
    <w:p w14:paraId="44007FCB" w14:textId="03FB2C30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D070CA1" wp14:editId="027C391C">
            <wp:simplePos x="0" y="0"/>
            <wp:positionH relativeFrom="margin">
              <wp:posOffset>792480</wp:posOffset>
            </wp:positionH>
            <wp:positionV relativeFrom="paragraph">
              <wp:posOffset>260985</wp:posOffset>
            </wp:positionV>
            <wp:extent cx="4140200" cy="2290445"/>
            <wp:effectExtent l="0" t="0" r="0" b="0"/>
            <wp:wrapThrough wrapText="bothSides">
              <wp:wrapPolygon edited="0">
                <wp:start x="0" y="0"/>
                <wp:lineTo x="0" y="21378"/>
                <wp:lineTo x="21467" y="21378"/>
                <wp:lineTo x="21467" y="0"/>
                <wp:lineTo x="0" y="0"/>
              </wp:wrapPolygon>
            </wp:wrapThrough>
            <wp:docPr id="20" name="Imagem 20" descr="doc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-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455B">
        <w:rPr>
          <w:color w:val="000000" w:themeColor="text1"/>
        </w:rPr>
        <w:t xml:space="preserve">Figura </w:t>
      </w:r>
      <w:r w:rsidRPr="0020455B">
        <w:rPr>
          <w:b w:val="0"/>
          <w:i/>
          <w:color w:val="000000" w:themeColor="text1"/>
        </w:rPr>
        <w:fldChar w:fldCharType="begin"/>
      </w:r>
      <w:r w:rsidRPr="0020455B">
        <w:rPr>
          <w:color w:val="000000" w:themeColor="text1"/>
        </w:rPr>
        <w:instrText xml:space="preserve"> SEQ Figura \* ARABIC </w:instrText>
      </w:r>
      <w:r w:rsidRPr="0020455B">
        <w:rPr>
          <w:b w:val="0"/>
          <w:i/>
          <w:color w:val="000000" w:themeColor="text1"/>
        </w:rPr>
        <w:fldChar w:fldCharType="separate"/>
      </w:r>
      <w:r w:rsidR="008D36A0">
        <w:rPr>
          <w:noProof/>
          <w:color w:val="000000" w:themeColor="text1"/>
        </w:rPr>
        <w:t>1</w:t>
      </w:r>
      <w:r w:rsidRPr="0020455B">
        <w:rPr>
          <w:b w:val="0"/>
          <w:i/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 xml:space="preserve">– Tela de Listagem de Documentos do Sistema </w:t>
      </w:r>
      <w:proofErr w:type="spellStart"/>
      <w:r w:rsidRPr="00ED5F58">
        <w:rPr>
          <w:b w:val="0"/>
          <w:color w:val="000000" w:themeColor="text1"/>
        </w:rPr>
        <w:t>GestQual</w:t>
      </w:r>
      <w:proofErr w:type="spellEnd"/>
      <w:r w:rsidRPr="00ED5F58">
        <w:rPr>
          <w:b w:val="0"/>
          <w:color w:val="000000" w:themeColor="text1"/>
        </w:rPr>
        <w:t>.</w:t>
      </w:r>
    </w:p>
    <w:p w14:paraId="62336057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803E26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810E8AC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3BBB003A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00480B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7CAEFE8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F6261AF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C4A5E9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C1B0BBD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49E1F70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128D3FE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6599BF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6C1A474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413DFE3C" w14:textId="77777777" w:rsidR="00ED5F58" w:rsidRDefault="00ED5F58" w:rsidP="00ED5F58">
      <w:pPr>
        <w:pStyle w:val="SemEspaamento"/>
        <w:jc w:val="both"/>
        <w:rPr>
          <w:szCs w:val="24"/>
        </w:rPr>
      </w:pPr>
    </w:p>
    <w:p w14:paraId="746F066F" w14:textId="2A19F7A3" w:rsidR="00ED5F58" w:rsidRPr="005549B8" w:rsidRDefault="00ED5F58" w:rsidP="00ED5F58">
      <w:pPr>
        <w:pStyle w:val="SemEspaamento"/>
        <w:ind w:firstLine="0"/>
        <w:jc w:val="both"/>
        <w:rPr>
          <w:szCs w:val="24"/>
        </w:rPr>
      </w:pPr>
      <w:r w:rsidRPr="005549B8">
        <w:rPr>
          <w:szCs w:val="24"/>
        </w:rPr>
        <w:t xml:space="preserve">Fonte: </w:t>
      </w:r>
      <w:proofErr w:type="spellStart"/>
      <w:r w:rsidRPr="00F17717">
        <w:rPr>
          <w:szCs w:val="24"/>
        </w:rPr>
        <w:t>GestQual</w:t>
      </w:r>
      <w:proofErr w:type="spellEnd"/>
      <w:r w:rsidRPr="00F17717">
        <w:rPr>
          <w:szCs w:val="24"/>
        </w:rPr>
        <w:t xml:space="preserve"> (2024).</w:t>
      </w:r>
    </w:p>
    <w:p w14:paraId="6256D8C4" w14:textId="77777777" w:rsidR="00ED5F58" w:rsidRDefault="00ED5F58" w:rsidP="00ED5F58">
      <w:pPr>
        <w:pStyle w:val="SemEspaamento"/>
        <w:rPr>
          <w:szCs w:val="24"/>
        </w:rPr>
      </w:pPr>
    </w:p>
    <w:p w14:paraId="6FB2D605" w14:textId="0CCF4B5A" w:rsidR="00ED5F58" w:rsidRPr="004F71DC" w:rsidRDefault="00ED5F58" w:rsidP="004F71DC">
      <w:pPr>
        <w:rPr>
          <w:szCs w:val="24"/>
        </w:rPr>
      </w:pPr>
      <w:r w:rsidRPr="00ED5F58">
        <w:t xml:space="preserve">O software legado atualmente utilizado pela Secretaria de Obras foi analisado com o objetivo de identificar o fluxo e controle das informações de obras. </w:t>
      </w:r>
      <w:r w:rsidR="004F71DC" w:rsidRPr="004F71DC">
        <w:t>A Figura 2 representa a interface principal dessa solução herdada, que possui restrições em relação às demandas atuais da secretaria.</w:t>
      </w:r>
      <w:r w:rsidR="004F71DC">
        <w:t xml:space="preserve"> </w:t>
      </w:r>
      <w:r w:rsidR="004F71DC" w:rsidRPr="004F71DC">
        <w:rPr>
          <w:szCs w:val="24"/>
        </w:rPr>
        <w:t>Este sistema já não responde adequadamente às necessidades operacionais e administrativas, destacando a necessidade de uma atualização ou substituição que esteja em sintonia com os processos contemporâneos e proporcione um apoio mais eficiente na administração de informações de obras.</w:t>
      </w:r>
    </w:p>
    <w:p w14:paraId="3DEF51B7" w14:textId="77777777" w:rsidR="00ED5F58" w:rsidRDefault="00ED5F58" w:rsidP="00ED5F58">
      <w:pPr>
        <w:spacing w:line="240" w:lineRule="auto"/>
        <w:ind w:firstLine="567"/>
        <w:rPr>
          <w:szCs w:val="24"/>
        </w:rPr>
      </w:pPr>
    </w:p>
    <w:p w14:paraId="211EA66F" w14:textId="640CB90E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r w:rsidRPr="0020455B">
        <w:rPr>
          <w:color w:val="000000" w:themeColor="text1"/>
        </w:rPr>
        <w:t xml:space="preserve">Figura </w:t>
      </w:r>
      <w:r w:rsidRPr="0020455B">
        <w:rPr>
          <w:b w:val="0"/>
          <w:i/>
          <w:color w:val="000000" w:themeColor="text1"/>
        </w:rPr>
        <w:fldChar w:fldCharType="begin"/>
      </w:r>
      <w:r w:rsidRPr="0020455B">
        <w:rPr>
          <w:color w:val="000000" w:themeColor="text1"/>
        </w:rPr>
        <w:instrText xml:space="preserve"> SEQ Figura \* ARABIC </w:instrText>
      </w:r>
      <w:r w:rsidRPr="0020455B">
        <w:rPr>
          <w:b w:val="0"/>
          <w:i/>
          <w:color w:val="000000" w:themeColor="text1"/>
        </w:rPr>
        <w:fldChar w:fldCharType="separate"/>
      </w:r>
      <w:r w:rsidR="008D36A0">
        <w:rPr>
          <w:noProof/>
          <w:color w:val="000000" w:themeColor="text1"/>
        </w:rPr>
        <w:t>2</w:t>
      </w:r>
      <w:r w:rsidRPr="0020455B">
        <w:rPr>
          <w:b w:val="0"/>
          <w:i/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>– Sistema Legado: Tela Principal.</w:t>
      </w:r>
    </w:p>
    <w:p w14:paraId="2FE3B8B5" w14:textId="2EDF5730" w:rsidR="00ED5F58" w:rsidRPr="0020455B" w:rsidRDefault="0077527F" w:rsidP="00ED5F58">
      <w:pPr>
        <w:pStyle w:val="Legenda"/>
        <w:keepNext/>
        <w:rPr>
          <w:i/>
          <w:iCs/>
          <w:color w:val="000000" w:themeColor="text1"/>
          <w:szCs w:val="24"/>
        </w:rPr>
      </w:pPr>
      <w:r w:rsidRPr="000C153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2A7989F" wp14:editId="2F7BA117">
            <wp:simplePos x="0" y="0"/>
            <wp:positionH relativeFrom="margin">
              <wp:posOffset>935619</wp:posOffset>
            </wp:positionH>
            <wp:positionV relativeFrom="paragraph">
              <wp:posOffset>8890</wp:posOffset>
            </wp:positionV>
            <wp:extent cx="3872865" cy="2112010"/>
            <wp:effectExtent l="0" t="0" r="0" b="2540"/>
            <wp:wrapThrough wrapText="bothSides">
              <wp:wrapPolygon edited="0">
                <wp:start x="0" y="0"/>
                <wp:lineTo x="0" y="21431"/>
                <wp:lineTo x="21462" y="21431"/>
                <wp:lineTo x="21462" y="0"/>
                <wp:lineTo x="0" y="0"/>
              </wp:wrapPolygon>
            </wp:wrapThrough>
            <wp:docPr id="433330666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0666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1BD10" w14:textId="2F74CCBE" w:rsidR="00ED5F58" w:rsidRDefault="00ED5F58" w:rsidP="00ED5F58">
      <w:pPr>
        <w:spacing w:line="240" w:lineRule="auto"/>
        <w:jc w:val="center"/>
      </w:pPr>
    </w:p>
    <w:p w14:paraId="652EE953" w14:textId="77777777" w:rsidR="00ED5F58" w:rsidRDefault="00ED5F58" w:rsidP="00ED5F58">
      <w:pPr>
        <w:spacing w:line="240" w:lineRule="auto"/>
        <w:jc w:val="center"/>
      </w:pPr>
    </w:p>
    <w:p w14:paraId="53B9FF2D" w14:textId="77777777" w:rsidR="00ED5F58" w:rsidRDefault="00ED5F58" w:rsidP="00ED5F58">
      <w:pPr>
        <w:spacing w:line="240" w:lineRule="auto"/>
        <w:jc w:val="center"/>
      </w:pPr>
    </w:p>
    <w:p w14:paraId="217F3C03" w14:textId="77777777" w:rsidR="00ED5F58" w:rsidRDefault="00ED5F58" w:rsidP="00ED5F58">
      <w:pPr>
        <w:spacing w:line="240" w:lineRule="auto"/>
        <w:jc w:val="center"/>
      </w:pPr>
    </w:p>
    <w:p w14:paraId="292E10B0" w14:textId="77777777" w:rsidR="00ED5F58" w:rsidRDefault="00ED5F58" w:rsidP="00ED5F58">
      <w:pPr>
        <w:spacing w:line="240" w:lineRule="auto"/>
        <w:jc w:val="center"/>
      </w:pPr>
    </w:p>
    <w:p w14:paraId="6743025B" w14:textId="77777777" w:rsidR="00ED5F58" w:rsidRDefault="00ED5F58" w:rsidP="00ED5F58">
      <w:pPr>
        <w:spacing w:line="240" w:lineRule="auto"/>
        <w:jc w:val="center"/>
      </w:pPr>
    </w:p>
    <w:p w14:paraId="10BE55C5" w14:textId="77777777" w:rsidR="00ED5F58" w:rsidRDefault="00ED5F58" w:rsidP="00ED5F58">
      <w:pPr>
        <w:spacing w:line="240" w:lineRule="auto"/>
        <w:jc w:val="center"/>
      </w:pPr>
    </w:p>
    <w:p w14:paraId="70ED31F1" w14:textId="77777777" w:rsidR="00ED5F58" w:rsidRDefault="00ED5F58" w:rsidP="00ED5F58">
      <w:pPr>
        <w:spacing w:line="240" w:lineRule="auto"/>
        <w:jc w:val="center"/>
      </w:pPr>
    </w:p>
    <w:p w14:paraId="56A1E069" w14:textId="77777777" w:rsidR="00ED5F58" w:rsidRDefault="00ED5F58" w:rsidP="00ED5F58">
      <w:pPr>
        <w:spacing w:line="240" w:lineRule="auto"/>
        <w:jc w:val="center"/>
      </w:pPr>
    </w:p>
    <w:p w14:paraId="1B2B11B6" w14:textId="77777777" w:rsidR="00ED5F58" w:rsidRDefault="00ED5F58" w:rsidP="00ED5F58">
      <w:pPr>
        <w:spacing w:line="240" w:lineRule="auto"/>
        <w:jc w:val="center"/>
      </w:pPr>
    </w:p>
    <w:p w14:paraId="68DC11DC" w14:textId="77777777" w:rsidR="0077527F" w:rsidRDefault="0077527F" w:rsidP="00ED5F58">
      <w:pPr>
        <w:spacing w:line="240" w:lineRule="auto"/>
        <w:ind w:firstLine="0"/>
        <w:jc w:val="left"/>
      </w:pPr>
    </w:p>
    <w:p w14:paraId="5E53265E" w14:textId="5DA60401" w:rsidR="00ED5F58" w:rsidRDefault="00ED5F58" w:rsidP="00ED5F58">
      <w:pPr>
        <w:spacing w:line="240" w:lineRule="auto"/>
        <w:ind w:firstLine="0"/>
        <w:jc w:val="left"/>
        <w:rPr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309E7654" w14:textId="77777777" w:rsidR="00ED5F58" w:rsidRDefault="00ED5F58" w:rsidP="00ED5F58">
      <w:pPr>
        <w:spacing w:line="240" w:lineRule="auto"/>
        <w:jc w:val="left"/>
        <w:rPr>
          <w:szCs w:val="24"/>
        </w:rPr>
      </w:pPr>
    </w:p>
    <w:p w14:paraId="36F3C748" w14:textId="77777777" w:rsidR="00ED5F58" w:rsidRPr="003F51F5" w:rsidRDefault="00ED5F58" w:rsidP="00ED5F58">
      <w:pPr>
        <w:spacing w:line="240" w:lineRule="auto"/>
        <w:jc w:val="center"/>
        <w:rPr>
          <w:sz w:val="20"/>
        </w:rPr>
      </w:pPr>
    </w:p>
    <w:p w14:paraId="4130D48C" w14:textId="48928C51" w:rsidR="00ED5F58" w:rsidRDefault="00ED5F58" w:rsidP="0077527F">
      <w:r w:rsidRPr="00CA16B0">
        <w:t xml:space="preserve">Na Figura 3(a), são exibidos os cadastros que integram a solução legada; na Figura 3(b), observa-se a tela de cadastro de aprovações, onde cada processo de obra civil do município é registrado. Este software, no entanto, não realiza o gerenciamento de documentos, apenas armazena os dados do processo para futuras consultas. Por fim, a Figura 3(c) apresenta a tela </w:t>
      </w:r>
      <w:r w:rsidRPr="00CA16B0">
        <w:lastRenderedPageBreak/>
        <w:t>de pesquisa de aprovações, permitindo consultas por atributos como bairro, quadra, lote e proprietário.</w:t>
      </w:r>
    </w:p>
    <w:p w14:paraId="0956CBF7" w14:textId="6C3AB8BB" w:rsidR="00ED5F58" w:rsidRPr="00CA16B0" w:rsidRDefault="004F71DC" w:rsidP="0077527F">
      <w:pPr>
        <w:spacing w:line="240" w:lineRule="auto"/>
        <w:ind w:firstLine="567"/>
        <w:rPr>
          <w:szCs w:val="24"/>
        </w:rPr>
      </w:pPr>
      <w:r w:rsidRPr="005C4E09">
        <w:rPr>
          <w:b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1706732B" wp14:editId="3A467A5C">
            <wp:simplePos x="0" y="0"/>
            <wp:positionH relativeFrom="page">
              <wp:align>center</wp:align>
            </wp:positionH>
            <wp:positionV relativeFrom="margin">
              <wp:posOffset>1241485</wp:posOffset>
            </wp:positionV>
            <wp:extent cx="5609590" cy="3215640"/>
            <wp:effectExtent l="0" t="0" r="0" b="3810"/>
            <wp:wrapSquare wrapText="bothSides"/>
            <wp:docPr id="1856853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336" name="Imagem 1" descr="Interface gráfica do usuário, Aplicativ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B8701" w14:textId="26036B5E" w:rsidR="00ED5F58" w:rsidRPr="00ED5F58" w:rsidRDefault="00ED5F58" w:rsidP="00ED5F58">
      <w:pPr>
        <w:spacing w:line="240" w:lineRule="auto"/>
        <w:ind w:firstLine="0"/>
        <w:jc w:val="left"/>
        <w:rPr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C24CC" wp14:editId="449984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09590" cy="457200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959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3170F" w14:textId="7251D55D" w:rsidR="00721919" w:rsidRPr="00145861" w:rsidRDefault="00721919" w:rsidP="0077527F">
                            <w:pPr>
                              <w:pStyle w:val="Legenda"/>
                              <w:jc w:val="left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8D36A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</w:t>
                            </w:r>
                            <w:r w:rsidRPr="00ED5F58">
                              <w:rPr>
                                <w:b w:val="0"/>
                              </w:rPr>
                              <w:t>– Sistema Legado: (a) Menu principal do software, (b) Cadastro das aprovações nos processos e (c) Barra com dados na tela de pesquisa.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6C24CC" id="_x0000_t202" coordsize="21600,21600" o:spt="202" path="m,l,21600r21600,l21600,xe">
                <v:stroke joinstyle="miter"/>
                <v:path gradientshapeok="t" o:connecttype="rect"/>
              </v:shapetype>
              <v:shape id="Caixa de Texto 21" o:spid="_x0000_s1026" type="#_x0000_t202" style="position:absolute;margin-left:0;margin-top:0;width:441.7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sVMgIAAGgEAAAOAAAAZHJzL2Uyb0RvYy54bWysVE1v2zAMvQ/YfxB0X5wES7cGcYosRYYB&#10;QVsgGXpmZDkWIImapMTOfv0of6Rdt9Owi0yRFKX3HunFXWM0O0sfFNqcT0ZjzqQVWCh7zPn3/ebD&#10;Z85CBFuARitzfpGB3y3fv1vUbi6nWKEupGdUxIZ57XJexejmWRZEJQ2EETppKViiNxBp649Z4aGm&#10;6kZn0/H4JqvRF86jkCGQ974L8mVbvyyliI9lGWRkOuf0ttiuvl0Pac2WC5gfPbhKif4Z8A+vMKAs&#10;XXotdQ8R2MmrP0oZJTwGLONIoMmwLJWQLQZCMxm/QbOrwMkWC5ET3JWm8P/Kiofzk2eqyPl0wpkF&#10;QxqtQTXACsn2sonIKEAs1S7MKXnnKD02X7AhtQd/IGcC35TepC/BYhQnvi9XjqkUE+Sc3YxvZ7cU&#10;EhT7OPtEIqYy2ctp50P8KtGwZOTck4YttXDehtilDinpsoBaFRulddqkwFp7dgbSu65UlH3x37K0&#10;TbkW06muYPJkCWIHJVmxOTQ97gMWF4LtsWuf4MRG0UVbCPEJPPULwaEZiI+0lBrrnGNvcVah//k3&#10;f8onGSnKWU39l/Pw4wRecqa/WRI4Netg+ME4DIY9mTUSRNKMXtOadMBHPZilR/NMo7FKt1AIrKC7&#10;ch4Hcx27KaDREnK1apOoJR3Erd05kUoPhO6bZ/CulyOSkA84dCbM36jS5Xb0rk4RS9VKlgjtWOx5&#10;pnZuRe9HL83L632b9fKDWP4CAAD//wMAUEsDBBQABgAIAAAAIQAuu4mC2wAAAAQBAAAPAAAAZHJz&#10;L2Rvd25yZXYueG1sTI/BTsMwEETvSPyDtUhcEHUIqERpnApauNFDS9XzNt4mEfE6sp0m/XsMF7is&#10;NJrRzNtiOZlOnMn51rKCh1kCgriyuuVawf7z/T4D4QOyxs4yKbiQh2V5fVVgru3IWzrvQi1iCfsc&#10;FTQh9LmUvmrIoJ/Znjh6J+sMhihdLbXDMZabTqZJMpcGW44LDfa0aqj62g1GwXzthnHLq7v1/u0D&#10;N32dHl4vB6Vub6aXBYhAU/gLww9+RIcyMh3twNqLTkF8JPze6GXZ4xOIo4LnNAFZFvI/fPkNAAD/&#10;/wMAUEsBAi0AFAAGAAgAAAAhALaDOJL+AAAA4QEAABMAAAAAAAAAAAAAAAAAAAAAAFtDb250ZW50&#10;X1R5cGVzXS54bWxQSwECLQAUAAYACAAAACEAOP0h/9YAAACUAQAACwAAAAAAAAAAAAAAAAAvAQAA&#10;X3JlbHMvLnJlbHNQSwECLQAUAAYACAAAACEAcrbrFTICAABoBAAADgAAAAAAAAAAAAAAAAAuAgAA&#10;ZHJzL2Uyb0RvYy54bWxQSwECLQAUAAYACAAAACEALruJgtsAAAAEAQAADwAAAAAAAAAAAAAAAACM&#10;BAAAZHJzL2Rvd25yZXYueG1sUEsFBgAAAAAEAAQA8wAAAJQFAAAAAA==&#10;" stroked="f">
                <v:textbox inset="0,0,0,0">
                  <w:txbxContent>
                    <w:p w14:paraId="19C3170F" w14:textId="7251D55D" w:rsidR="00721919" w:rsidRPr="00145861" w:rsidRDefault="00721919" w:rsidP="0077527F">
                      <w:pPr>
                        <w:pStyle w:val="Legenda"/>
                        <w:jc w:val="left"/>
                        <w:rPr>
                          <w:noProof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8D36A0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</w:t>
                      </w:r>
                      <w:r w:rsidRPr="00ED5F58">
                        <w:rPr>
                          <w:b w:val="0"/>
                        </w:rPr>
                        <w:t>– Sistema Legado: (a) Menu principal do software, (b) Cadastro das aprovações nos processos e (c) Barra com dados na tela de pesquisa.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408E6405" w14:textId="63FDAB49" w:rsidR="00FE705D" w:rsidRPr="00FE705D" w:rsidRDefault="00FE705D" w:rsidP="00FE705D"/>
    <w:p w14:paraId="783A504F" w14:textId="7FF0195C" w:rsidR="0045370B" w:rsidRDefault="0045370B" w:rsidP="0045370B">
      <w:pPr>
        <w:pStyle w:val="Ttulo2"/>
        <w:rPr>
          <w:szCs w:val="24"/>
        </w:rPr>
      </w:pPr>
      <w:r w:rsidRPr="00DE0E82">
        <w:rPr>
          <w:szCs w:val="24"/>
        </w:rPr>
        <w:t>Descrição dos principais problemas</w:t>
      </w:r>
      <w:bookmarkEnd w:id="20"/>
    </w:p>
    <w:p w14:paraId="183A4F19" w14:textId="11BB729A" w:rsidR="0045370B" w:rsidRPr="0045370B" w:rsidRDefault="0045370B" w:rsidP="00ED5F58">
      <w:pPr>
        <w:rPr>
          <w:u w:val="single"/>
        </w:rPr>
      </w:pPr>
      <w:r>
        <w:rPr>
          <w:rStyle w:val="ui-provider"/>
        </w:rPr>
        <w:t>A equipe do projeto identificou um problema relacionado ao desenvolvimento do banco de dados. Ele envolve a necessidade de armazenar uma vasta quantidade de dados, bem como informações sensíveis. Portanto, não será permitido a negligência da segurança do banco de dados.</w:t>
      </w:r>
    </w:p>
    <w:p w14:paraId="3238F0CD" w14:textId="5D328375" w:rsidR="00FB1824" w:rsidRPr="00DE0E82" w:rsidRDefault="00FB1824" w:rsidP="0045370B">
      <w:pPr>
        <w:ind w:firstLine="0"/>
        <w:rPr>
          <w:szCs w:val="24"/>
        </w:rPr>
      </w:pPr>
      <w:bookmarkStart w:id="21" w:name="_Toc311655848"/>
      <w:bookmarkStart w:id="22" w:name="_Toc311655928"/>
      <w:bookmarkStart w:id="23" w:name="_Toc311656059"/>
      <w:bookmarkStart w:id="24" w:name="_Toc311656108"/>
      <w:bookmarkStart w:id="25" w:name="_Toc311656224"/>
      <w:bookmarkEnd w:id="21"/>
      <w:bookmarkEnd w:id="22"/>
      <w:bookmarkEnd w:id="23"/>
      <w:bookmarkEnd w:id="24"/>
      <w:bookmarkEnd w:id="25"/>
    </w:p>
    <w:p w14:paraId="34D989D4" w14:textId="491AB3C1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26" w:name="_Toc181869053"/>
      <w:r w:rsidRPr="00DE0E82">
        <w:rPr>
          <w:szCs w:val="24"/>
        </w:rPr>
        <w:t>Descrição dos requisitos funcionais</w:t>
      </w:r>
      <w:bookmarkEnd w:id="26"/>
    </w:p>
    <w:p w14:paraId="1B9E29A3" w14:textId="1D86F736" w:rsidR="008D16A9" w:rsidRPr="00B04EC0" w:rsidRDefault="008B30D9" w:rsidP="006C5269">
      <w:pPr>
        <w:ind w:left="2268" w:firstLine="0"/>
        <w:rPr>
          <w:sz w:val="22"/>
        </w:rPr>
      </w:pPr>
      <w:r w:rsidRPr="00B04EC0">
        <w:rPr>
          <w:iCs/>
          <w:sz w:val="22"/>
        </w:rPr>
        <w:t>Requisitos funcionais</w:t>
      </w:r>
      <w:r w:rsidRPr="00B04EC0">
        <w:rPr>
          <w:sz w:val="22"/>
        </w:rPr>
        <w:t>. s</w:t>
      </w:r>
      <w:r w:rsidR="006C5269" w:rsidRPr="00B04EC0">
        <w:rPr>
          <w:sz w:val="22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B04EC0">
        <w:rPr>
          <w:sz w:val="28"/>
        </w:rPr>
        <w:t xml:space="preserve"> </w:t>
      </w:r>
      <w:r w:rsidR="006C5269" w:rsidRPr="00B04EC0">
        <w:rPr>
          <w:sz w:val="22"/>
        </w:rPr>
        <w:t>(</w:t>
      </w:r>
      <w:proofErr w:type="spellStart"/>
      <w:r w:rsidR="00B04EC0" w:rsidRPr="00B04EC0">
        <w:rPr>
          <w:sz w:val="22"/>
        </w:rPr>
        <w:t>Sommerville</w:t>
      </w:r>
      <w:proofErr w:type="spellEnd"/>
      <w:r w:rsidR="006C5269" w:rsidRPr="00B04EC0">
        <w:rPr>
          <w:sz w:val="22"/>
        </w:rPr>
        <w:t>, 2007, p.80).</w:t>
      </w:r>
    </w:p>
    <w:p w14:paraId="6C94B785" w14:textId="2F6ED827" w:rsidR="005A48B8" w:rsidRDefault="008B30D9" w:rsidP="008D16A9">
      <w:r>
        <w:t>Dessa forma a</w:t>
      </w:r>
      <w:r w:rsidR="005A48B8" w:rsidRPr="005A48B8">
        <w:t xml:space="preserve">o identificar e documentar de forma clara as funções principais do sistema, os requisitos funcionais fornecem uma base mensurável e testável para garantir que o sistema atenda às expectativas dos usuários. Sua revisão contínua ao longo do ciclo de vida do </w:t>
      </w:r>
      <w:r w:rsidR="005A48B8" w:rsidRPr="005A48B8">
        <w:lastRenderedPageBreak/>
        <w:t>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72B2778B" w14:textId="62A889F1" w:rsidR="003830D1" w:rsidRDefault="003830D1" w:rsidP="003830D1">
      <w:pPr>
        <w:pStyle w:val="Legenda"/>
        <w:keepNext/>
      </w:pPr>
    </w:p>
    <w:p w14:paraId="1EF29A97" w14:textId="1C80F28F" w:rsidR="003830D1" w:rsidRDefault="003830D1" w:rsidP="003830D1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1</w:t>
        </w:r>
      </w:fldSimple>
      <w:r>
        <w:t xml:space="preserve"> </w:t>
      </w:r>
      <w:bookmarkStart w:id="27" w:name="_Toc168688428"/>
      <w:r>
        <w:t xml:space="preserve">– </w:t>
      </w:r>
      <w:r w:rsidRPr="005C599D">
        <w:rPr>
          <w:b w:val="0"/>
        </w:rPr>
        <w:t>Requisitos Funcionais do Sistema</w:t>
      </w:r>
      <w:bookmarkEnd w:id="27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28" w:name="_Toc181869054"/>
      <w:r w:rsidRPr="00DE0E82">
        <w:rPr>
          <w:szCs w:val="24"/>
        </w:rPr>
        <w:lastRenderedPageBreak/>
        <w:t>Descrição dos requisitos não funcionais</w:t>
      </w:r>
      <w:bookmarkEnd w:id="28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0B4C2BC3" w14:textId="77777777" w:rsidR="00B67BA8" w:rsidRDefault="00B67BA8" w:rsidP="00B67BA8"/>
    <w:p w14:paraId="2E4D4545" w14:textId="1248757E" w:rsidR="005C599D" w:rsidRDefault="005C599D" w:rsidP="005C599D">
      <w:pPr>
        <w:pStyle w:val="Legenda"/>
        <w:keepNext/>
        <w:jc w:val="both"/>
      </w:pPr>
    </w:p>
    <w:p w14:paraId="76EE0E36" w14:textId="0586633D" w:rsidR="003830D1" w:rsidRDefault="003830D1" w:rsidP="003830D1">
      <w:pPr>
        <w:pStyle w:val="Legenda"/>
        <w:keepNext/>
        <w:jc w:val="both"/>
      </w:pPr>
      <w:bookmarkStart w:id="29" w:name="_Toc168688429"/>
      <w:r>
        <w:t xml:space="preserve">Quadro </w:t>
      </w:r>
      <w:fldSimple w:instr=" SEQ Quadro \* ARABIC ">
        <w:r w:rsidR="00326809">
          <w:rPr>
            <w:noProof/>
          </w:rPr>
          <w:t>2</w:t>
        </w:r>
      </w:fldSimple>
      <w:r>
        <w:t xml:space="preserve"> </w:t>
      </w:r>
      <w:r w:rsidRPr="005C599D">
        <w:rPr>
          <w:b w:val="0"/>
        </w:rPr>
        <w:t>– Requisitos Não Funcionais do Sistema</w:t>
      </w:r>
      <w:bookmarkEnd w:id="29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0" w:name="_Toc181869055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0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1" w:name="_Toc181869056"/>
      <w:r w:rsidRPr="000959C0">
        <w:rPr>
          <w:szCs w:val="24"/>
        </w:rPr>
        <w:t>3.1 Diagrama de Classes</w:t>
      </w:r>
      <w:bookmarkEnd w:id="31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 xml:space="preserve">O processo de </w:t>
      </w:r>
      <w:proofErr w:type="spellStart"/>
      <w:r w:rsidRPr="00B54992">
        <w:t>refatoração</w:t>
      </w:r>
      <w:proofErr w:type="spellEnd"/>
      <w:r w:rsidRPr="00B54992">
        <w:t xml:space="preserve"> é facilitado pelo uso do modelo de diagrama de classe, que identifica erros de design durante as etapas iniciais. Esse diagrama ilustra como a complexidade do sistema tende a aumentar com o tempo. No entanto, a clareza visual do sistema facilita a </w:t>
      </w:r>
      <w:proofErr w:type="spellStart"/>
      <w:r w:rsidRPr="00B54992">
        <w:t>refatoração</w:t>
      </w:r>
      <w:proofErr w:type="spellEnd"/>
      <w:r w:rsidRPr="00B54992">
        <w:t xml:space="preserve">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721919">
      <w:pPr>
        <w:pStyle w:val="Pargrafo"/>
        <w:spacing w:before="0" w:line="360" w:lineRule="auto"/>
        <w:ind w:firstLine="0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lastRenderedPageBreak/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5CC94B25" w14:textId="2B0FC6E5" w:rsidR="003830D1" w:rsidRPr="003830D1" w:rsidRDefault="003830D1" w:rsidP="003830D1">
      <w:pPr>
        <w:pStyle w:val="Legenda"/>
        <w:keepNext/>
        <w:jc w:val="both"/>
        <w:rPr>
          <w:b w:val="0"/>
        </w:rPr>
      </w:pPr>
      <w:r>
        <w:t xml:space="preserve">Figura </w:t>
      </w:r>
      <w:fldSimple w:instr=" SEQ Figura \* ARABIC ">
        <w:r w:rsidR="008D36A0">
          <w:rPr>
            <w:noProof/>
          </w:rPr>
          <w:t>4</w:t>
        </w:r>
      </w:fldSimple>
      <w:bookmarkStart w:id="32" w:name="_Toc168645603"/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2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3" w:name="_Toc181869057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3"/>
    </w:p>
    <w:p w14:paraId="5DAC3CE1" w14:textId="78A2C9A4" w:rsidR="008C298C" w:rsidRPr="00C37939" w:rsidRDefault="00903E2E" w:rsidP="008C298C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3A86EF6" w14:textId="258DE774" w:rsidR="008C298C" w:rsidRDefault="008C298C" w:rsidP="00E043C7">
      <w:pPr>
        <w:ind w:firstLine="0"/>
        <w:rPr>
          <w:rFonts w:ascii="Arial" w:hAnsi="Arial" w:cs="Arial"/>
          <w:color w:val="FF0000"/>
        </w:rPr>
      </w:pP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31EE0B04" w:rsidR="00E043C7" w:rsidRDefault="00E043C7" w:rsidP="00E043C7">
      <w:pPr>
        <w:pStyle w:val="Legenda"/>
        <w:keepNext/>
        <w:jc w:val="left"/>
      </w:pPr>
      <w:bookmarkStart w:id="34" w:name="_Toc168688430"/>
      <w:r>
        <w:t xml:space="preserve">Quadro </w:t>
      </w:r>
      <w:fldSimple w:instr=" SEQ Quadro \* ARABIC ">
        <w:r w:rsidR="00326809">
          <w:rPr>
            <w:noProof/>
          </w:rPr>
          <w:t>3</w:t>
        </w:r>
      </w:fldSimple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5EC8703E" w:rsidR="00C418D6" w:rsidRDefault="00C418D6" w:rsidP="00C418D6">
      <w:pPr>
        <w:pStyle w:val="Legenda"/>
        <w:keepNext/>
        <w:jc w:val="left"/>
      </w:pPr>
      <w:bookmarkStart w:id="35" w:name="_Toc168688431"/>
      <w:r>
        <w:t xml:space="preserve">Quadro </w:t>
      </w:r>
      <w:fldSimple w:instr=" SEQ Quadro \* ARABIC ">
        <w:r w:rsidR="00326809">
          <w:rPr>
            <w:noProof/>
          </w:rPr>
          <w:t>4</w:t>
        </w:r>
      </w:fldSimple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3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51D9972B" w14:textId="627063FC" w:rsidR="00315DA5" w:rsidRPr="00FE3618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62CD063F" w:rsidR="00FB7DEB" w:rsidRDefault="00FB7DEB" w:rsidP="00FB7DEB">
      <w:pPr>
        <w:pStyle w:val="Legenda"/>
        <w:keepNext/>
        <w:jc w:val="left"/>
      </w:pPr>
      <w:bookmarkStart w:id="36" w:name="_Toc168688432"/>
      <w:r>
        <w:t xml:space="preserve">Quadro </w:t>
      </w:r>
      <w:fldSimple w:instr=" SEQ Quadro \* ARABIC ">
        <w:r w:rsidR="00326809">
          <w:rPr>
            <w:noProof/>
          </w:rPr>
          <w:t>5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3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1C6CB0B6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37" w:name="_Toc168688433"/>
      <w:r>
        <w:lastRenderedPageBreak/>
        <w:t xml:space="preserve">Quadro </w:t>
      </w:r>
      <w:fldSimple w:instr=" SEQ Quadro \* ARABIC ">
        <w:r w:rsidR="00326809">
          <w:rPr>
            <w:noProof/>
          </w:rPr>
          <w:t>6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3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Email</w:t>
            </w:r>
            <w:proofErr w:type="spellEnd"/>
            <w:r w:rsidRPr="00FB7DEB">
              <w:rPr>
                <w:color w:val="000000" w:themeColor="text1"/>
              </w:rPr>
              <w:t xml:space="preserve">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D55DE01" w14:textId="0CB89DE8" w:rsidR="00315DA5" w:rsidRPr="00FE3618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74916CC8" w:rsidR="00E47F65" w:rsidRDefault="00E47F65" w:rsidP="00E47F65">
      <w:pPr>
        <w:pStyle w:val="Legenda"/>
        <w:keepNext/>
        <w:jc w:val="left"/>
      </w:pPr>
      <w:bookmarkStart w:id="38" w:name="_Toc168688434"/>
      <w:r>
        <w:t xml:space="preserve">Quadro </w:t>
      </w:r>
      <w:fldSimple w:instr=" SEQ Quadro \* ARABIC ">
        <w:r w:rsidR="00326809">
          <w:rPr>
            <w:noProof/>
          </w:rPr>
          <w:t>7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3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0A5556B7" w:rsidR="0015698F" w:rsidRDefault="0015698F" w:rsidP="0015698F">
      <w:pPr>
        <w:pStyle w:val="Legenda"/>
        <w:keepNext/>
        <w:jc w:val="left"/>
      </w:pPr>
      <w:bookmarkStart w:id="39" w:name="_Toc168688435"/>
      <w:r>
        <w:t xml:space="preserve">Quadro </w:t>
      </w:r>
      <w:fldSimple w:instr=" SEQ Quadro \* ARABIC ">
        <w:r w:rsidR="00326809">
          <w:rPr>
            <w:noProof/>
          </w:rPr>
          <w:t>8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719DE039" w:rsidR="008A3696" w:rsidRDefault="008A3696" w:rsidP="008A3696">
      <w:pPr>
        <w:pStyle w:val="Legenda"/>
        <w:keepNext/>
        <w:jc w:val="left"/>
      </w:pPr>
      <w:bookmarkStart w:id="40" w:name="_Toc168688436"/>
      <w:r>
        <w:lastRenderedPageBreak/>
        <w:t xml:space="preserve">Quadro </w:t>
      </w:r>
      <w:fldSimple w:instr=" SEQ Quadro \* ARABIC ">
        <w:r w:rsidR="00326809">
          <w:rPr>
            <w:noProof/>
          </w:rPr>
          <w:t>9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0E645E1E" w:rsidR="00CE5646" w:rsidRDefault="00CE5646" w:rsidP="00CE5646">
      <w:pPr>
        <w:pStyle w:val="Legenda"/>
        <w:keepNext/>
        <w:jc w:val="left"/>
      </w:pPr>
      <w:bookmarkStart w:id="41" w:name="_Toc168688437"/>
      <w:r>
        <w:t xml:space="preserve">Quadro </w:t>
      </w:r>
      <w:fldSimple w:instr=" SEQ Quadro \* ARABIC ">
        <w:r w:rsidR="00326809">
          <w:rPr>
            <w:noProof/>
          </w:rPr>
          <w:t>10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13660B5C" w:rsidR="004458C7" w:rsidRDefault="004458C7" w:rsidP="004458C7">
      <w:pPr>
        <w:pStyle w:val="Legenda"/>
        <w:keepNext/>
        <w:jc w:val="left"/>
      </w:pPr>
      <w:bookmarkStart w:id="42" w:name="_Toc168688438"/>
      <w:r>
        <w:t xml:space="preserve">Quadro </w:t>
      </w:r>
      <w:fldSimple w:instr=" SEQ Quadro \* ARABIC ">
        <w:r w:rsidR="00326809">
          <w:rPr>
            <w:noProof/>
          </w:rPr>
          <w:t>11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5C1AA40D" w:rsidR="004458C7" w:rsidRDefault="004458C7" w:rsidP="004458C7">
      <w:pPr>
        <w:pStyle w:val="Legenda"/>
        <w:keepNext/>
        <w:jc w:val="left"/>
      </w:pPr>
      <w:bookmarkStart w:id="43" w:name="_Toc168688439"/>
      <w:r>
        <w:t xml:space="preserve">Quadro </w:t>
      </w:r>
      <w:fldSimple w:instr=" SEQ Quadro \* ARABIC ">
        <w:r w:rsidR="00326809">
          <w:rPr>
            <w:noProof/>
          </w:rPr>
          <w:t>12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42312F94" w:rsidR="004458C7" w:rsidRDefault="004458C7" w:rsidP="004458C7">
      <w:pPr>
        <w:pStyle w:val="Legenda"/>
        <w:keepNext/>
        <w:jc w:val="left"/>
      </w:pPr>
      <w:bookmarkStart w:id="44" w:name="_Toc168688440"/>
      <w:r>
        <w:t xml:space="preserve">Quadro </w:t>
      </w:r>
      <w:fldSimple w:instr=" SEQ Quadro \* ARABIC ">
        <w:r w:rsidR="00326809">
          <w:rPr>
            <w:noProof/>
          </w:rPr>
          <w:t>13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4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5E2A434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r w:rsidR="00721919">
              <w:rPr>
                <w:color w:val="000000" w:themeColor="text1"/>
              </w:rPr>
              <w:t>Identificação</w:t>
            </w:r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8F79BD2" w14:textId="218E7B37" w:rsidR="00315DA5" w:rsidRPr="00721919" w:rsidRDefault="004458C7" w:rsidP="00721919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6AFB7871" w:rsidR="00522EAA" w:rsidRDefault="00522EAA" w:rsidP="00522EAA">
      <w:pPr>
        <w:pStyle w:val="Legenda"/>
        <w:keepNext/>
        <w:jc w:val="left"/>
      </w:pPr>
      <w:bookmarkStart w:id="45" w:name="_Toc168688441"/>
      <w:r>
        <w:t xml:space="preserve">Quadro </w:t>
      </w:r>
      <w:fldSimple w:instr=" SEQ Quadro \* ARABIC ">
        <w:r w:rsidR="00326809">
          <w:rPr>
            <w:noProof/>
          </w:rPr>
          <w:t>14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25CE1337" w:rsidR="005D7B9F" w:rsidRDefault="005D7B9F" w:rsidP="005D7B9F">
      <w:pPr>
        <w:pStyle w:val="Legenda"/>
        <w:keepNext/>
        <w:jc w:val="left"/>
      </w:pPr>
      <w:bookmarkStart w:id="46" w:name="_Toc168688442"/>
      <w:r>
        <w:t xml:space="preserve">Quadro </w:t>
      </w:r>
      <w:fldSimple w:instr=" SEQ Quadro \* ARABIC ">
        <w:r w:rsidR="00326809">
          <w:rPr>
            <w:noProof/>
          </w:rPr>
          <w:t>15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2EC7091A" w14:textId="16642076" w:rsidR="00315DA5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2171488D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r w:rsidR="00F87038">
        <w:rPr>
          <w:color w:val="000000" w:themeColor="text1"/>
          <w:szCs w:val="24"/>
        </w:rPr>
        <w:t>classe uso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496C5D1" w14:textId="1A3E19A6" w:rsidR="00315DA5" w:rsidRPr="00B82022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t>No Quadro 19 a classe Tipo Infraestrutura tem como objetivo armazenar as informações referentes aos usos do imóvel.</w:t>
      </w:r>
    </w:p>
    <w:p w14:paraId="3F57863E" w14:textId="50852826" w:rsidR="00326809" w:rsidRDefault="00EA3E86" w:rsidP="00326809">
      <w:pPr>
        <w:pStyle w:val="Legenda"/>
        <w:keepNext/>
        <w:jc w:val="left"/>
      </w:pPr>
      <w:r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16E918EC" w14:textId="5B6AB36B" w:rsidR="00315DA5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lastRenderedPageBreak/>
        <w:t>Fonte: Elaborado pelos autores.</w:t>
      </w: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bookmarkStart w:id="47" w:name="_Toc168688443"/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  <w:bookmarkEnd w:id="4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bookmarkStart w:id="48" w:name="_Toc168688444"/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bookmarkEnd w:id="48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bookmarkStart w:id="49" w:name="_Toc168688445"/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  <w:bookmarkEnd w:id="4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bookmarkStart w:id="50" w:name="_Toc168688446"/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bookmarkEnd w:id="50"/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37358433" w14:textId="2771FFF7" w:rsidR="00315DA5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bookmarkStart w:id="51" w:name="_Toc168688447"/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bookmarkEnd w:id="51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76AF1771" w14:textId="444B444D" w:rsidR="009727D0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6880861" w14:textId="77777777" w:rsidR="00721919" w:rsidRPr="00D37DCE" w:rsidRDefault="00721919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CD3B52">
      <w:pPr>
        <w:pStyle w:val="Ttulo2"/>
        <w:numPr>
          <w:ilvl w:val="0"/>
          <w:numId w:val="0"/>
        </w:numPr>
        <w:spacing w:after="240"/>
        <w:rPr>
          <w:szCs w:val="24"/>
        </w:rPr>
      </w:pPr>
      <w:bookmarkStart w:id="52" w:name="_Toc181869058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2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2882854F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r w:rsidR="00B04EC0">
        <w:t>Usuário</w:t>
      </w:r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5351819F" w:rsidR="00D37DCE" w:rsidRDefault="00D37DCE" w:rsidP="00377CE6">
      <w:pPr>
        <w:pStyle w:val="Legenda"/>
        <w:keepNext/>
        <w:spacing w:line="240" w:lineRule="auto"/>
        <w:jc w:val="left"/>
      </w:pPr>
      <w:bookmarkStart w:id="53" w:name="_Toc168645604"/>
      <w:r>
        <w:lastRenderedPageBreak/>
        <w:t xml:space="preserve">Figura </w:t>
      </w:r>
      <w:fldSimple w:instr=" SEQ Figura \* ARABIC ">
        <w:r w:rsidR="008D36A0">
          <w:rPr>
            <w:noProof/>
          </w:rPr>
          <w:t>5</w:t>
        </w:r>
      </w:fldSimple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3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E3618" w:rsidRDefault="00D37DCE" w:rsidP="00377CE6">
      <w:pPr>
        <w:pStyle w:val="Pargrafo"/>
        <w:spacing w:before="0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bookmarkStart w:id="54" w:name="_Toc168688448"/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  <w:bookmarkEnd w:id="54"/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5" w:name="_Toc253375267"/>
      <w:bookmarkStart w:id="56" w:name="_Toc311655770"/>
      <w:bookmarkStart w:id="57" w:name="_Toc311656242"/>
      <w:bookmarkStart w:id="58" w:name="_Toc311656324"/>
      <w:bookmarkStart w:id="59" w:name="_Toc311656591"/>
      <w:bookmarkStart w:id="60" w:name="_Toc311676941"/>
      <w:bookmarkStart w:id="61" w:name="_Toc311677309"/>
      <w:bookmarkStart w:id="62" w:name="_Toc356377170"/>
      <w:bookmarkStart w:id="63" w:name="_Toc181869059"/>
      <w:r>
        <w:rPr>
          <w:szCs w:val="24"/>
        </w:rPr>
        <w:lastRenderedPageBreak/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bookmarkStart w:id="64" w:name="_Toc168688449"/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  <w:bookmarkEnd w:id="64"/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2EA936C1" w14:textId="7BB632DF" w:rsidR="00CD3B52" w:rsidRPr="00721919" w:rsidRDefault="00CB1EFA" w:rsidP="0072191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5" w:name="_Toc356377024"/>
    </w:p>
    <w:bookmarkEnd w:id="65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bookmarkStart w:id="66" w:name="_Toc168688450"/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  <w:bookmarkEnd w:id="66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E3618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bookmarkStart w:id="67" w:name="_Toc168688451"/>
      <w:r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  <w:bookmarkEnd w:id="67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bookmarkStart w:id="68" w:name="_Toc168688452"/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  <w:bookmarkEnd w:id="68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A1B1395" w14:textId="5277A8F8" w:rsidR="00BE0DFB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39A015E" w14:textId="77777777" w:rsidR="00721919" w:rsidRPr="00721919" w:rsidRDefault="00721919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bookmarkStart w:id="69" w:name="_Toc168688453"/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  <w:bookmarkEnd w:id="69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bookmarkStart w:id="70" w:name="_Toc168688454"/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  <w:bookmarkEnd w:id="70"/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E3618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71" w:name="_Toc181869060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71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159264DA" w:rsidR="004C4A71" w:rsidRDefault="004C4A71" w:rsidP="004C4A71">
      <w:pPr>
        <w:pStyle w:val="Legenda"/>
        <w:keepNext/>
        <w:jc w:val="both"/>
      </w:pPr>
      <w:bookmarkStart w:id="72" w:name="_Toc168645605"/>
      <w:r>
        <w:t xml:space="preserve">Figura </w:t>
      </w:r>
      <w:fldSimple w:instr=" SEQ Figura \* ARABIC ">
        <w:r w:rsidR="008D36A0">
          <w:rPr>
            <w:noProof/>
          </w:rPr>
          <w:t>6</w:t>
        </w:r>
      </w:fldSimple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72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8755E4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73" w:name="_Toc181869061"/>
      <w:r>
        <w:rPr>
          <w:szCs w:val="24"/>
        </w:rPr>
        <w:lastRenderedPageBreak/>
        <w:t>3.5</w:t>
      </w:r>
      <w:r w:rsidR="000959C0" w:rsidRPr="000959C0">
        <w:rPr>
          <w:szCs w:val="24"/>
        </w:rPr>
        <w:t>. Diagrama de Casos de uso individuais</w:t>
      </w:r>
      <w:bookmarkEnd w:id="73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3F09CE6B" w:rsidR="00300F1A" w:rsidRDefault="00300F1A" w:rsidP="00300F1A">
      <w:pPr>
        <w:pStyle w:val="Legenda"/>
        <w:keepNext/>
        <w:jc w:val="left"/>
      </w:pPr>
      <w:bookmarkStart w:id="74" w:name="_Toc168645606"/>
      <w:r>
        <w:t xml:space="preserve">Figura </w:t>
      </w:r>
      <w:fldSimple w:instr=" SEQ Figura \* ARABIC ">
        <w:r w:rsidR="008D36A0">
          <w:rPr>
            <w:noProof/>
          </w:rPr>
          <w:t>7</w:t>
        </w:r>
      </w:fldSimple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74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8755E4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 w:rsidRPr="008755E4">
        <w:rPr>
          <w:color w:val="000000" w:themeColor="text1"/>
          <w:sz w:val="20"/>
          <w:szCs w:val="22"/>
        </w:rPr>
        <w:t>.</w:t>
      </w:r>
    </w:p>
    <w:p w14:paraId="1801565B" w14:textId="2E8F04CC" w:rsidR="0022538F" w:rsidRDefault="00A62763" w:rsidP="00A62763">
      <w:pPr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bookmarkStart w:id="75" w:name="_Toc168645607"/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  <w:bookmarkEnd w:id="7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lastRenderedPageBreak/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8755E4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11278942" w:rsidR="00905369" w:rsidRDefault="00905369" w:rsidP="00905369">
      <w:pPr>
        <w:pStyle w:val="Legenda"/>
        <w:keepNext/>
        <w:jc w:val="left"/>
      </w:pPr>
      <w:bookmarkStart w:id="76" w:name="_Toc168645608"/>
      <w:r>
        <w:lastRenderedPageBreak/>
        <w:t xml:space="preserve">Figura </w:t>
      </w:r>
      <w:fldSimple w:instr=" SEQ Figura \* ARABIC ">
        <w:r w:rsidR="008D36A0">
          <w:rPr>
            <w:noProof/>
          </w:rPr>
          <w:t>8</w:t>
        </w:r>
      </w:fldSimple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76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8755E4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16E8F301" w14:textId="33600FBF" w:rsidR="00905369" w:rsidRPr="00A62763" w:rsidRDefault="00A62763" w:rsidP="00A62763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B7F23D6" w14:textId="756EAB86" w:rsidR="00A837A3" w:rsidRDefault="00943BD3" w:rsidP="00A837A3">
      <w:pPr>
        <w:pStyle w:val="Legenda"/>
        <w:keepNext/>
        <w:jc w:val="left"/>
      </w:pPr>
      <w:bookmarkStart w:id="77" w:name="_Toc168645609"/>
      <w:r>
        <w:t>Quadro</w:t>
      </w:r>
      <w:r w:rsidR="00A837A3">
        <w:t xml:space="preserve"> </w:t>
      </w:r>
      <w:r>
        <w:t>2</w:t>
      </w:r>
      <w:fldSimple w:instr=" SEQ Figura \* ARABIC ">
        <w:r w:rsidR="008D36A0">
          <w:rPr>
            <w:noProof/>
          </w:rPr>
          <w:t>9</w:t>
        </w:r>
      </w:fldSimple>
      <w:r w:rsidR="00A837A3">
        <w:rPr>
          <w:noProof/>
        </w:rPr>
        <w:t xml:space="preserve"> </w:t>
      </w:r>
      <w:r w:rsidR="00BE1CDF" w:rsidRPr="00FD3E57">
        <w:t>–</w:t>
      </w:r>
      <w:r w:rsidR="00BE1CDF">
        <w:t xml:space="preserve"> </w:t>
      </w:r>
      <w:r w:rsidR="00A837A3" w:rsidRPr="00A837A3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A837A3" w:rsidRPr="00A837A3">
        <w:rPr>
          <w:b w:val="0"/>
          <w:bCs w:val="0"/>
          <w:noProof/>
        </w:rPr>
        <w:t>Cadastrar Usuário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lastRenderedPageBreak/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A62763">
            <w:pPr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3A6D1A0C" w:rsidR="00BE1CDF" w:rsidRDefault="00BE1CDF" w:rsidP="00377CE6">
      <w:pPr>
        <w:pStyle w:val="Legenda"/>
        <w:keepNext/>
        <w:spacing w:line="240" w:lineRule="auto"/>
        <w:jc w:val="both"/>
      </w:pPr>
      <w:r>
        <w:lastRenderedPageBreak/>
        <w:t xml:space="preserve">Figura </w:t>
      </w:r>
      <w:fldSimple w:instr=" SEQ Figura \* ARABIC ">
        <w:r w:rsidR="008D36A0">
          <w:rPr>
            <w:noProof/>
          </w:rPr>
          <w:t>10</w:t>
        </w:r>
      </w:fldSimple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4E1507">
      <w:bookmarkStart w:id="78" w:name="_Toc168688455"/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444B289B" w:rsidR="00BE1CDF" w:rsidRDefault="00BE1CDF" w:rsidP="00BE1CDF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17</w:t>
        </w:r>
      </w:fldSimple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lastRenderedPageBreak/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D3D2CD" w14:textId="0A7702AE" w:rsidR="00A40043" w:rsidRPr="0072191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8D1EA69" w14:textId="49DA299A" w:rsidR="00C87BB6" w:rsidRDefault="0020102D" w:rsidP="0020102D">
      <w:bookmarkStart w:id="79" w:name="_Toc168688456"/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2D437BA0" w:rsidR="00BE1CDF" w:rsidRDefault="00BE1CDF" w:rsidP="00BE1CDF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18</w:t>
        </w:r>
      </w:fldSimple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9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A8FBE0E" w14:textId="12AE96CB" w:rsidR="0020102D" w:rsidRPr="00BE1CDF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A02BE4A" w14:textId="77777777" w:rsidR="0020102D" w:rsidRDefault="0020102D" w:rsidP="0020102D">
      <w:bookmarkStart w:id="80" w:name="_Toc168688457"/>
      <w:r>
        <w:t xml:space="preserve">O Quadro 30 ilustra o processo do caso de uso "Excluir Bairro", especificando as fases que o gestor precisa cumprir para apagar dados de bairros do sistema. </w:t>
      </w:r>
    </w:p>
    <w:p w14:paraId="31F707B2" w14:textId="28C93F25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t xml:space="preserve"> </w:t>
      </w:r>
      <w:r w:rsidR="00BE1CDF">
        <w:t xml:space="preserve">Quadro </w:t>
      </w:r>
      <w:fldSimple w:instr=" SEQ Quadro \* ARABIC ">
        <w:r w:rsidR="00326809">
          <w:rPr>
            <w:noProof/>
          </w:rPr>
          <w:t>19</w:t>
        </w:r>
      </w:fldSimple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8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9B70D56" w14:textId="261FAADB" w:rsidR="0020102D" w:rsidRPr="00721919" w:rsidRDefault="00224D0D" w:rsidP="0072191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216F9C0D" w:rsidR="00BE1CDF" w:rsidRDefault="00BE1CDF" w:rsidP="00BE1CDF">
      <w:pPr>
        <w:pStyle w:val="Legenda"/>
        <w:keepNext/>
        <w:jc w:val="left"/>
      </w:pPr>
      <w:bookmarkStart w:id="81" w:name="_Toc168688458"/>
      <w:r>
        <w:t xml:space="preserve">Quadro </w:t>
      </w:r>
      <w:fldSimple w:instr=" SEQ Quadro \* ARABIC ">
        <w:r w:rsidR="00326809">
          <w:rPr>
            <w:noProof/>
          </w:rPr>
          <w:t>20</w:t>
        </w:r>
      </w:fldSimple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8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BFDEA6" w14:textId="27EA5C3E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9BBA6A" w14:textId="0C2EF7AD" w:rsidR="00C95957" w:rsidRPr="00C95957" w:rsidRDefault="00C95957" w:rsidP="00C95957">
      <w:r w:rsidRPr="00C95957"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</w:t>
      </w:r>
      <w:r w:rsidRPr="00C95957">
        <w:lastRenderedPageBreak/>
        <w:t>alterar ou apagar dados sobre tipos de logradouro, garantindo uma administração eficaz e estruturada dessas informações.</w:t>
      </w:r>
    </w:p>
    <w:p w14:paraId="438A1616" w14:textId="301386F0" w:rsidR="00DD2C3C" w:rsidRPr="00DD2C3C" w:rsidRDefault="00DD2C3C" w:rsidP="00746C86">
      <w:pPr>
        <w:pStyle w:val="Legenda"/>
        <w:keepNext/>
        <w:jc w:val="both"/>
        <w:rPr>
          <w:b w:val="0"/>
        </w:rPr>
      </w:pPr>
      <w:r>
        <w:t xml:space="preserve">Figura </w:t>
      </w:r>
      <w:fldSimple w:instr=" SEQ Figura \* ARABIC ">
        <w:r w:rsidR="008D36A0">
          <w:rPr>
            <w:noProof/>
          </w:rPr>
          <w:t>11</w:t>
        </w:r>
      </w:fldSimple>
      <w:r>
        <w:t xml:space="preserve"> </w:t>
      </w:r>
      <w:r w:rsidRPr="00DD2C3C">
        <w:rPr>
          <w:b w:val="0"/>
          <w:noProof/>
        </w:rPr>
        <w:t>– Fluxo do Caso de Uso Geral de TipoLogradouro</w:t>
      </w:r>
    </w:p>
    <w:p w14:paraId="65A28476" w14:textId="4234F8A7" w:rsidR="00DD2C3C" w:rsidRPr="00DD2C3C" w:rsidRDefault="00DD2C3C" w:rsidP="00746C86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C4850BB" w14:textId="3B97BFC1" w:rsidR="00DD2C3C" w:rsidRDefault="00DD2C3C" w:rsidP="00746C86">
      <w:pPr>
        <w:pStyle w:val="Legenda"/>
        <w:keepNext/>
        <w:rPr>
          <w:b w:val="0"/>
          <w:bCs w:val="0"/>
          <w:color w:val="000000" w:themeColor="text1"/>
          <w:szCs w:val="24"/>
        </w:rPr>
      </w:pP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0C0DE0D9" w:rsidR="00DD2C3C" w:rsidRDefault="00DD2C3C" w:rsidP="00746C86">
      <w:pPr>
        <w:pStyle w:val="Legenda"/>
        <w:keepNext/>
        <w:jc w:val="left"/>
      </w:pPr>
      <w:bookmarkStart w:id="82" w:name="_Toc168688459"/>
      <w:r>
        <w:t xml:space="preserve">Quadro </w:t>
      </w:r>
      <w:fldSimple w:instr=" SEQ Quadro \* ARABIC ">
        <w:r w:rsidR="00326809">
          <w:rPr>
            <w:noProof/>
          </w:rPr>
          <w:t>21</w:t>
        </w:r>
      </w:fldSimple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8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DA8ABB" w14:textId="5862CAF8" w:rsidR="00F01BCF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B722119" w14:textId="024CE2EF" w:rsidR="00F01BCF" w:rsidRDefault="00F01BCF" w:rsidP="00F01BCF">
      <w:pPr>
        <w:pStyle w:val="Legenda"/>
        <w:keepNext/>
        <w:jc w:val="left"/>
      </w:pP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2E4173AC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3" w:name="_Toc168688460"/>
      <w:r>
        <w:t xml:space="preserve">Quadro </w:t>
      </w:r>
      <w:fldSimple w:instr=" SEQ Quadro \* ARABIC ">
        <w:r w:rsidR="00326809">
          <w:rPr>
            <w:noProof/>
          </w:rPr>
          <w:t>22</w:t>
        </w:r>
      </w:fldSimple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8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52F139E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4874D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36E26447" w:rsidR="00F01BCF" w:rsidRDefault="00F01BCF" w:rsidP="00F01BCF">
      <w:pPr>
        <w:pStyle w:val="Legenda"/>
        <w:keepNext/>
        <w:jc w:val="left"/>
      </w:pPr>
      <w:bookmarkStart w:id="84" w:name="_Toc168688461"/>
      <w:r>
        <w:t xml:space="preserve">Quadro </w:t>
      </w:r>
      <w:fldSimple w:instr=" SEQ Quadro \* ARABIC ">
        <w:r w:rsidR="00326809">
          <w:rPr>
            <w:noProof/>
          </w:rPr>
          <w:t>23</w:t>
        </w:r>
      </w:fldSimple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8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5BEC9E0C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5" w:name="_Toc168688462"/>
      <w:r>
        <w:t xml:space="preserve">Quadro </w:t>
      </w:r>
      <w:fldSimple w:instr=" SEQ Quadro \* ARABIC ">
        <w:r w:rsidR="00326809">
          <w:rPr>
            <w:noProof/>
          </w:rPr>
          <w:t>24</w:t>
        </w:r>
      </w:fldSimple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8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86" w:name="_Toc181869062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86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Default="00A71844" w:rsidP="006E441C">
      <w:pPr>
        <w:pStyle w:val="Ttulo3"/>
        <w:ind w:left="567" w:hanging="567"/>
      </w:pPr>
      <w:r>
        <w:t xml:space="preserve"> </w:t>
      </w:r>
      <w:bookmarkStart w:id="87" w:name="_Toc181869063"/>
      <w:r w:rsidR="006E441C">
        <w:t>Diagrama de Sequência para Cadastro de Estado</w:t>
      </w:r>
      <w:bookmarkEnd w:id="87"/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269D398A" w:rsidR="006E441C" w:rsidRDefault="0027273F" w:rsidP="0027273F">
      <w:pPr>
        <w:pStyle w:val="Legenda"/>
        <w:keepNext/>
        <w:jc w:val="both"/>
      </w:pPr>
      <w:r>
        <w:lastRenderedPageBreak/>
        <w:t xml:space="preserve">Figura </w:t>
      </w:r>
      <w:fldSimple w:instr=" SEQ Figura \* ARABIC ">
        <w:r w:rsidR="008D36A0">
          <w:rPr>
            <w:noProof/>
          </w:rPr>
          <w:t>12</w:t>
        </w:r>
      </w:fldSimple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13D0" w14:textId="095D8C67" w:rsidR="005D79D4" w:rsidRPr="005D79D4" w:rsidRDefault="005D79D4" w:rsidP="005D79D4">
      <w:pPr>
        <w:ind w:firstLine="0"/>
        <w:rPr>
          <w:sz w:val="20"/>
          <w:szCs w:val="16"/>
        </w:rPr>
      </w:pPr>
      <w:r w:rsidRPr="005D79D4">
        <w:rPr>
          <w:sz w:val="20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Default="006E441C" w:rsidP="006E441C">
      <w:pPr>
        <w:pStyle w:val="Ttulo3"/>
        <w:ind w:left="567" w:hanging="567"/>
      </w:pPr>
      <w:r>
        <w:t xml:space="preserve"> </w:t>
      </w:r>
      <w:bookmarkStart w:id="88" w:name="_Toc181869064"/>
      <w:r w:rsidR="00A71844">
        <w:t xml:space="preserve">Diagrama de Sequência </w:t>
      </w:r>
      <w:r>
        <w:t>para Exclusão de Estado</w:t>
      </w:r>
      <w:bookmarkEnd w:id="88"/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072DE18E" w:rsidR="00AD3C53" w:rsidRPr="00AA022C" w:rsidRDefault="00AD3C53" w:rsidP="00AA022C">
      <w:pPr>
        <w:ind w:firstLine="0"/>
      </w:pPr>
      <w:r w:rsidRPr="00BD1A71">
        <w:rPr>
          <w:b/>
        </w:rPr>
        <w:t xml:space="preserve">Figura </w:t>
      </w:r>
      <w:r w:rsidR="00456D6D" w:rsidRPr="00BD1A71">
        <w:rPr>
          <w:b/>
        </w:rPr>
        <w:fldChar w:fldCharType="begin"/>
      </w:r>
      <w:r w:rsidR="00456D6D" w:rsidRPr="00BD1A71">
        <w:rPr>
          <w:b/>
        </w:rPr>
        <w:instrText xml:space="preserve"> SEQ Figura \* ARABIC </w:instrText>
      </w:r>
      <w:r w:rsidR="00456D6D" w:rsidRPr="00BD1A71">
        <w:rPr>
          <w:b/>
        </w:rPr>
        <w:fldChar w:fldCharType="separate"/>
      </w:r>
      <w:r w:rsidR="008D36A0">
        <w:rPr>
          <w:b/>
          <w:noProof/>
        </w:rPr>
        <w:t>13</w:t>
      </w:r>
      <w:r w:rsidR="00456D6D" w:rsidRPr="00BD1A71">
        <w:rPr>
          <w:b/>
          <w:noProof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377CE6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66CF192F" w14:textId="42149EFF" w:rsidR="007944D7" w:rsidRDefault="0082521E" w:rsidP="006E441C">
      <w:pPr>
        <w:pStyle w:val="Ttulo1"/>
        <w:ind w:left="426" w:hanging="426"/>
      </w:pPr>
      <w:bookmarkStart w:id="89" w:name="_Toc181869065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9"/>
    </w:p>
    <w:p w14:paraId="2C2486D0" w14:textId="38D95128" w:rsidR="002F3A5D" w:rsidRDefault="002F3A5D" w:rsidP="002F3A5D">
      <w:pPr>
        <w:pStyle w:val="Pargrafo"/>
        <w:spacing w:line="360" w:lineRule="auto"/>
      </w:pPr>
      <w:r w:rsidRPr="002F3A5D">
        <w:t>Segundo Fabricio Teixeira em Introdução e boas práticas em UX Design (2014), o conceito de UX, apesar de sua origem estrangeira, é mais simples do que parece: refere-se à experiência do usuário. No cotidiano, nos tornamos usuários de diversos objetos e produtos – digitais ou físicos – que são projetados para cumprir determinadas funções, como o alarme do celular, o caixa eletrônico e a cadeira, cada um com seu propósito específico de uso.</w:t>
      </w:r>
    </w:p>
    <w:p w14:paraId="040B43F3" w14:textId="77777777" w:rsidR="002F3A5D" w:rsidRPr="002F3A5D" w:rsidRDefault="002F3A5D" w:rsidP="002F3A5D">
      <w:pPr>
        <w:pStyle w:val="Pargrafo"/>
      </w:pPr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0" w:name="_Toc181869066"/>
      <w:r w:rsidRPr="002B3561">
        <w:t>Descrição de cenário</w:t>
      </w:r>
      <w:bookmarkEnd w:id="90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234965B9" w:rsidR="00FD3E57" w:rsidRDefault="00FD3E57" w:rsidP="00FD3E57">
      <w:pPr>
        <w:pStyle w:val="Legenda"/>
        <w:keepNext/>
        <w:jc w:val="both"/>
      </w:pPr>
      <w:bookmarkStart w:id="91" w:name="_Toc168645612"/>
      <w:r>
        <w:t xml:space="preserve">Figura </w:t>
      </w:r>
      <w:fldSimple w:instr=" SEQ Figura \* ARABIC ">
        <w:r w:rsidR="008D36A0">
          <w:rPr>
            <w:noProof/>
          </w:rPr>
          <w:t>14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91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1880" w14:textId="5122A73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091D80D" w14:textId="0BB2F518" w:rsidR="00FD3E57" w:rsidRDefault="00FD3E57" w:rsidP="00FD3E57"/>
    <w:p w14:paraId="467D41E1" w14:textId="149CEE1B" w:rsidR="00FD3E57" w:rsidRDefault="00FD3E57" w:rsidP="00FD3E57">
      <w:pPr>
        <w:pStyle w:val="Legenda"/>
        <w:keepNext/>
        <w:jc w:val="both"/>
      </w:pPr>
      <w:bookmarkStart w:id="92" w:name="_Toc168645613"/>
      <w:r>
        <w:t xml:space="preserve">Figura </w:t>
      </w:r>
      <w:fldSimple w:instr=" SEQ Figura \* ARABIC ">
        <w:r w:rsidR="008D36A0">
          <w:rPr>
            <w:noProof/>
          </w:rPr>
          <w:t>15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92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3" w:name="_Toc181869067"/>
      <w:r w:rsidRPr="002B3561">
        <w:t>Descrição de personas</w:t>
      </w:r>
      <w:bookmarkEnd w:id="93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7381E174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4" w:name="_Toc168645614"/>
      <w:r>
        <w:lastRenderedPageBreak/>
        <w:t xml:space="preserve">Figura </w:t>
      </w:r>
      <w:fldSimple w:instr=" SEQ Figura \* ARABIC ">
        <w:r w:rsidR="008D36A0">
          <w:rPr>
            <w:noProof/>
          </w:rPr>
          <w:t>16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94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8755E4" w:rsidRDefault="00FD3E57" w:rsidP="00FD3E57">
      <w:pPr>
        <w:spacing w:line="240" w:lineRule="auto"/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70D39C0D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5" w:name="_Toc168645615"/>
      <w:r>
        <w:t xml:space="preserve">Figura </w:t>
      </w:r>
      <w:fldSimple w:instr=" SEQ Figura \* ARABIC ">
        <w:r w:rsidR="008D36A0">
          <w:rPr>
            <w:noProof/>
          </w:rPr>
          <w:t>17</w:t>
        </w:r>
      </w:fldSimple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5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8755E4" w:rsidRDefault="00FD3E57" w:rsidP="00395B09">
      <w:pPr>
        <w:spacing w:line="240" w:lineRule="auto"/>
        <w:ind w:firstLine="0"/>
        <w:rPr>
          <w:sz w:val="20"/>
          <w:szCs w:val="18"/>
        </w:rPr>
      </w:pPr>
      <w:r w:rsidRPr="008755E4">
        <w:rPr>
          <w:sz w:val="20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6" w:name="_Toc181869068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6"/>
    </w:p>
    <w:p w14:paraId="0716F19A" w14:textId="77777777" w:rsidR="00FD3E57" w:rsidRDefault="00FD3E57" w:rsidP="00FD3E57">
      <w:r>
        <w:t xml:space="preserve">Um </w:t>
      </w:r>
      <w:proofErr w:type="spellStart"/>
      <w:r w:rsidRPr="00B04EC0">
        <w:rPr>
          <w:i/>
        </w:rP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 w:rsidRPr="00B04EC0">
        <w:rPr>
          <w:i/>
        </w:rP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 w:rsidRPr="00B04EC0">
        <w:rPr>
          <w:i/>
        </w:rP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0FBFCFA2" w:rsidR="00FD3E57" w:rsidRDefault="00FD3E57" w:rsidP="00FD3E57">
      <w:pPr>
        <w:pStyle w:val="Legenda"/>
        <w:keepNext/>
        <w:jc w:val="both"/>
      </w:pPr>
      <w:bookmarkStart w:id="97" w:name="_Toc168645616"/>
      <w:r>
        <w:t xml:space="preserve">Figura </w:t>
      </w:r>
      <w:fldSimple w:instr=" SEQ Figura \* ARABIC ">
        <w:r w:rsidR="008D36A0">
          <w:rPr>
            <w:noProof/>
          </w:rPr>
          <w:t>18</w:t>
        </w:r>
      </w:fldSimple>
      <w:r>
        <w:t xml:space="preserve"> – </w:t>
      </w:r>
      <w:proofErr w:type="spellStart"/>
      <w:r w:rsidRPr="00B04EC0">
        <w:rPr>
          <w:b w:val="0"/>
          <w:i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7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</w:t>
      </w:r>
      <w:r w:rsidRPr="00B04EC0">
        <w:rPr>
          <w:i/>
        </w:rPr>
        <w:t>login</w:t>
      </w:r>
      <w:r w:rsidRPr="00B46E67">
        <w:t xml:space="preserve"> é a porta de entrada para muitas interações online, e seu design desempenha um papel crucial na experiência do usuário. Neste contexto, o </w:t>
      </w:r>
      <w:proofErr w:type="spellStart"/>
      <w:r w:rsidRPr="00B04EC0">
        <w:rPr>
          <w:i/>
        </w:rPr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</w:t>
      </w:r>
      <w:proofErr w:type="spellStart"/>
      <w:r>
        <w:t>Email</w:t>
      </w:r>
      <w:proofErr w:type="spellEnd"/>
      <w:r>
        <w:t>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55F38C11" w:rsidR="00FD3E57" w:rsidRDefault="00FD3E57" w:rsidP="00FD3E57">
      <w:pPr>
        <w:pStyle w:val="Legenda"/>
        <w:keepNext/>
        <w:jc w:val="both"/>
      </w:pPr>
      <w:bookmarkStart w:id="98" w:name="_Toc168645617"/>
      <w:r>
        <w:t xml:space="preserve">Figura </w:t>
      </w:r>
      <w:fldSimple w:instr=" SEQ Figura \* ARABIC ">
        <w:r w:rsidR="008D36A0">
          <w:rPr>
            <w:noProof/>
          </w:rPr>
          <w:t>19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8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B04EC0">
        <w:rPr>
          <w:i/>
        </w:rPr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B04EC0">
        <w:rPr>
          <w:i/>
        </w:rPr>
        <w:t>Navbar</w:t>
      </w:r>
      <w:proofErr w:type="spellEnd"/>
      <w:r w:rsidRPr="007F6279">
        <w:t xml:space="preserve"> até o </w:t>
      </w:r>
      <w:r w:rsidRPr="00B04EC0">
        <w:rPr>
          <w:i/>
        </w:rPr>
        <w:t>Dashboard</w:t>
      </w:r>
      <w:r w:rsidRPr="007F6279">
        <w:t>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 xml:space="preserve">No centro da tela, o </w:t>
      </w:r>
      <w:r w:rsidRPr="00B04EC0">
        <w:rPr>
          <w:i/>
        </w:rPr>
        <w:t>Dashboard</w:t>
      </w:r>
      <w:r w:rsidRPr="0005611A">
        <w:t xml:space="preserve">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1AF6DA24" w:rsidR="00FD3E57" w:rsidRDefault="00FD3E57" w:rsidP="00FD3E57">
      <w:pPr>
        <w:pStyle w:val="Legenda"/>
        <w:keepNext/>
        <w:jc w:val="both"/>
      </w:pPr>
      <w:bookmarkStart w:id="99" w:name="_Toc168645618"/>
      <w:r>
        <w:t xml:space="preserve">Figura </w:t>
      </w:r>
      <w:fldSimple w:instr=" SEQ Figura \* ARABIC ">
        <w:r w:rsidR="008D36A0">
          <w:rPr>
            <w:noProof/>
          </w:rPr>
          <w:t>20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9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5CF95D38" w:rsidR="00FD3E57" w:rsidRDefault="00FD3E57" w:rsidP="00FD3E57">
      <w:pPr>
        <w:pStyle w:val="Legenda"/>
        <w:keepNext/>
        <w:jc w:val="both"/>
      </w:pPr>
      <w:bookmarkStart w:id="100" w:name="_Toc168645619"/>
      <w:r>
        <w:lastRenderedPageBreak/>
        <w:t xml:space="preserve">Figura </w:t>
      </w:r>
      <w:fldSimple w:instr=" SEQ Figura \* ARABIC ">
        <w:r w:rsidR="008D36A0">
          <w:rPr>
            <w:noProof/>
          </w:rPr>
          <w:t>21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100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415323" w:rsidRDefault="00FD3E57" w:rsidP="00FD3E57">
      <w:pPr>
        <w:ind w:firstLine="0"/>
        <w:rPr>
          <w:sz w:val="20"/>
          <w:szCs w:val="22"/>
        </w:rPr>
      </w:pPr>
      <w:r w:rsidRPr="00415323">
        <w:rPr>
          <w:sz w:val="20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5887BF0B" w:rsidR="00FD3E57" w:rsidRDefault="00FD3E57" w:rsidP="00FD3E57">
      <w:r>
        <w:t xml:space="preserve">Assim como no </w:t>
      </w:r>
      <w:proofErr w:type="spellStart"/>
      <w:r w:rsidRPr="00B04EC0">
        <w:rPr>
          <w:i/>
        </w:rPr>
        <w:t>wireframe</w:t>
      </w:r>
      <w:proofErr w:type="spellEnd"/>
      <w:r>
        <w:t xml:space="preserve"> da tela de cadastro de estado, a opção de voltar se </w:t>
      </w:r>
      <w:r w:rsidR="00B04EC0">
        <w:t>encontra</w:t>
      </w:r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1" w:name="_Toc181869069"/>
      <w:r w:rsidRPr="002B3561">
        <w:t>Protótipos</w:t>
      </w:r>
      <w:r w:rsidR="00866F91" w:rsidRPr="002B3561">
        <w:t xml:space="preserve"> de tela</w:t>
      </w:r>
      <w:bookmarkEnd w:id="101"/>
      <w:r w:rsidR="00866F91" w:rsidRPr="002B3561">
        <w:t xml:space="preserve"> </w:t>
      </w:r>
    </w:p>
    <w:p w14:paraId="09BD6E3D" w14:textId="77777777" w:rsidR="00FD3E57" w:rsidRDefault="00FD3E57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Os protótipos servem como ferramentas cruciais para designers e desenvolvedores testarem a usabilidade, a navegação e a interação, além de obterem feedback valioso.</w:t>
      </w:r>
    </w:p>
    <w:p w14:paraId="433AC911" w14:textId="77777777" w:rsidR="00FD3E57" w:rsidRDefault="00FD3E57" w:rsidP="00FD3E57">
      <w:r w:rsidRPr="00A85D2A">
        <w:t>A utilização de protótipos de tela no desenvolvimento do sistema de gerenciamento de documentos de obra para a prefeitura de Jales traz diversos benefícios. Esses modelos visuais interativos possibilitam validar requisitos de apresentação, layout e usabilidade. Ao simular a interação do usuário com o sistema, os protótipos facilitam a identificação de potenciais problemas na navegação e permitem obter feedback antecipado de partes interessadas, incluindo membros da prefeitura e futuros usuários.</w:t>
      </w:r>
    </w:p>
    <w:p w14:paraId="41405FC7" w14:textId="77777777" w:rsidR="00FD3E57" w:rsidRDefault="00FD3E57" w:rsidP="00FD3E57">
      <w:r>
        <w:t>Além disso, a criação de protótipos de tela promove a capacidade</w:t>
      </w:r>
      <w:r w:rsidRPr="008D6667">
        <w:t xml:space="preserve"> de identificar requisitos omitidos nas fases iniciais do projeto ajuda a evitar retrabalho e garante que o sistema atenda plenamente às necessidades da prefeitura.</w:t>
      </w:r>
      <w:r>
        <w:t xml:space="preserve"> Contudo, </w:t>
      </w:r>
      <w:r w:rsidRPr="008D6667">
        <w:t>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54641EE9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102" w:name="_Toc168645620"/>
      <w:r>
        <w:t xml:space="preserve">Figura </w:t>
      </w:r>
      <w:fldSimple w:instr=" SEQ Figura \* ARABIC ">
        <w:r w:rsidR="008D36A0">
          <w:rPr>
            <w:noProof/>
          </w:rPr>
          <w:t>22</w:t>
        </w:r>
      </w:fldSimple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102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415323">
        <w:rPr>
          <w:sz w:val="20"/>
        </w:rPr>
        <w:t>Fonte: Elaborado pelos autores.</w:t>
      </w:r>
    </w:p>
    <w:p w14:paraId="76F6CCD5" w14:textId="77777777" w:rsidR="00FD3E57" w:rsidRPr="00FF514B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</w:t>
      </w:r>
      <w:r w:rsidRPr="00FF514B">
        <w:rPr>
          <w:szCs w:val="24"/>
        </w:rPr>
        <w:lastRenderedPageBreak/>
        <w:t xml:space="preserve">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530E671E" w:rsidR="00FD3E57" w:rsidRDefault="00FD3E57" w:rsidP="00FD3E57">
      <w:pPr>
        <w:pStyle w:val="Legenda"/>
        <w:keepNext/>
        <w:jc w:val="both"/>
      </w:pPr>
      <w:bookmarkStart w:id="103" w:name="_Toc168645621"/>
      <w:r>
        <w:t xml:space="preserve">Figura </w:t>
      </w:r>
      <w:fldSimple w:instr=" SEQ Figura \* ARABIC ">
        <w:r w:rsidR="008D36A0">
          <w:rPr>
            <w:noProof/>
          </w:rPr>
          <w:t>23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103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402BBB48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C361CF">
        <w:rPr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1D52E9E2" w:rsidR="00FD3E57" w:rsidRDefault="00FD3E57" w:rsidP="00FD3E57">
      <w:pPr>
        <w:rPr>
          <w:szCs w:val="24"/>
        </w:rPr>
      </w:pPr>
      <w:r w:rsidRPr="00C361CF">
        <w:rPr>
          <w:szCs w:val="24"/>
        </w:rPr>
        <w:t xml:space="preserve">O centro da tela é ocupado pelo dashboard, um espaço dinâmico e informativo que apresenta cartões indicativos de diferentes categorias de documentos. Esses </w:t>
      </w:r>
      <w:proofErr w:type="spellStart"/>
      <w:r w:rsidRPr="00C361CF">
        <w:rPr>
          <w:szCs w:val="24"/>
        </w:rPr>
        <w:t>cards</w:t>
      </w:r>
      <w:proofErr w:type="spellEnd"/>
      <w:r w:rsidRPr="00C361CF">
        <w:rPr>
          <w:szCs w:val="24"/>
        </w:rPr>
        <w:t xml:space="preserve">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7980B7C" w14:textId="29E911E3" w:rsidR="00FD3E57" w:rsidRDefault="00FD3E57" w:rsidP="00FD3E57">
      <w:pPr>
        <w:pStyle w:val="Legenda"/>
        <w:keepNext/>
        <w:jc w:val="both"/>
      </w:pPr>
      <w:bookmarkStart w:id="104" w:name="_Toc168645622"/>
      <w:r>
        <w:lastRenderedPageBreak/>
        <w:t xml:space="preserve">Figura </w:t>
      </w:r>
      <w:fldSimple w:instr=" SEQ Figura \* ARABIC ">
        <w:r w:rsidR="008D36A0">
          <w:rPr>
            <w:noProof/>
          </w:rPr>
          <w:t>24</w:t>
        </w:r>
      </w:fldSimple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104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AD53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13D371C2" w14:textId="77777777" w:rsidR="00FD3E57" w:rsidRPr="000640A1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69B31084" w:rsidR="00FD3E57" w:rsidRDefault="00FD3E57" w:rsidP="00FD3E57">
      <w:pPr>
        <w:ind w:firstLine="0"/>
        <w:rPr>
          <w:szCs w:val="24"/>
        </w:rPr>
      </w:pPr>
    </w:p>
    <w:p w14:paraId="5DF91C1F" w14:textId="4C62A93F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5" w:name="_Toc168645623"/>
      <w:r>
        <w:lastRenderedPageBreak/>
        <w:t xml:space="preserve">Figura </w:t>
      </w:r>
      <w:fldSimple w:instr=" SEQ Figura \* ARABIC ">
        <w:r w:rsidR="008D36A0">
          <w:rPr>
            <w:noProof/>
          </w:rPr>
          <w:t>25</w:t>
        </w:r>
      </w:fldSimple>
      <w:r>
        <w:t xml:space="preserve"> – </w:t>
      </w:r>
      <w:r w:rsidRPr="00395B09">
        <w:rPr>
          <w:b w:val="0"/>
        </w:rPr>
        <w:t>Protótipo da Tela de Cadastro de Cidade</w:t>
      </w:r>
      <w:bookmarkEnd w:id="105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78F2953C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6" w:name="_Toc181869070"/>
      <w:r>
        <w:rPr>
          <w:caps w:val="0"/>
        </w:rPr>
        <w:lastRenderedPageBreak/>
        <w:t>BANCO DE DADOS</w:t>
      </w:r>
      <w:bookmarkEnd w:id="106"/>
    </w:p>
    <w:p w14:paraId="479AEA6A" w14:textId="77777777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para escrever e consultar dados.</w:t>
      </w:r>
    </w:p>
    <w:p w14:paraId="1D1FC4F1" w14:textId="19F510AE" w:rsidR="00A10BD9" w:rsidRPr="00721919" w:rsidRDefault="00A10BD9" w:rsidP="00721919">
      <w:pPr>
        <w:spacing w:line="240" w:lineRule="auto"/>
        <w:ind w:left="2268"/>
        <w:rPr>
          <w:sz w:val="22"/>
        </w:rPr>
      </w:pPr>
      <w:r w:rsidRPr="00721919">
        <w:rPr>
          <w:sz w:val="22"/>
        </w:rPr>
        <w:t xml:space="preserve">Segundo o site Oracle “SQL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r w:rsidR="00721919" w:rsidRPr="00721919">
        <w:rPr>
          <w:sz w:val="22"/>
        </w:rPr>
        <w:t>usado</w:t>
      </w:r>
      <w:r w:rsidRPr="00721919">
        <w:rPr>
          <w:sz w:val="22"/>
        </w:rPr>
        <w:t xml:space="preserve"> hoje em dia, novas linguagens de programação estão começando a aparecer.”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1A68D527" w:rsidR="0090029C" w:rsidRDefault="005470F2" w:rsidP="0090029C">
      <w:proofErr w:type="spellStart"/>
      <w:r w:rsidRPr="005470F2">
        <w:t>Silberschatz</w:t>
      </w:r>
      <w:proofErr w:type="spellEnd"/>
      <w:r w:rsidRPr="005470F2">
        <w:t xml:space="preserve"> (2012), </w:t>
      </w:r>
      <w:r w:rsidR="002A3BB9">
        <w:t>no</w:t>
      </w:r>
      <w:r w:rsidRPr="005470F2">
        <w:t xml:space="preserve"> livro Sistemas de Banco de Dados, os Sistemas de Gerenciamento de Banco de </w:t>
      </w:r>
      <w:r w:rsidR="0090029C">
        <w:t>Dados (</w:t>
      </w:r>
      <w:proofErr w:type="spellStart"/>
      <w:r w:rsidR="0090029C">
        <w:t>SGBDs</w:t>
      </w:r>
      <w:proofErr w:type="spellEnd"/>
      <w:r w:rsidR="0090029C">
        <w:t xml:space="preserve">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7" w:name="_Toc181869071"/>
      <w:r w:rsidRPr="00981C54">
        <w:t>Modelo Entidade Relacionamento</w:t>
      </w:r>
      <w:bookmarkEnd w:id="107"/>
    </w:p>
    <w:p w14:paraId="55B22E00" w14:textId="40AF299C" w:rsidR="002A3BB9" w:rsidRDefault="000D46E2" w:rsidP="004948CB">
      <w:proofErr w:type="spellStart"/>
      <w:r w:rsidRPr="000D46E2">
        <w:t>Silberschatz</w:t>
      </w:r>
      <w:proofErr w:type="spellEnd"/>
      <w:r w:rsidRPr="000D46E2">
        <w:t xml:space="preserve"> (2012)</w:t>
      </w:r>
      <w:r>
        <w:t xml:space="preserve"> diz que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proofErr w:type="spellStart"/>
      <w:r>
        <w:t>Teorey</w:t>
      </w:r>
      <w:proofErr w:type="spellEnd"/>
      <w:r>
        <w:t xml:space="preserve">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6A84427C" w14:textId="27203FE0" w:rsidR="002B6354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1B3F4886" w14:textId="77777777" w:rsidR="002B6354" w:rsidRDefault="002B6354" w:rsidP="002B6354"/>
    <w:p w14:paraId="67FAE20D" w14:textId="65CDEF7B" w:rsidR="006C04EC" w:rsidRPr="002B6354" w:rsidRDefault="002B6354" w:rsidP="002B6354">
      <w:r>
        <w:t>Na Figura 25 mostra um exemplo no contexto do projeto atual.</w:t>
      </w:r>
    </w:p>
    <w:p w14:paraId="3917B4D2" w14:textId="5975B09C" w:rsidR="004E0086" w:rsidRDefault="004E0086" w:rsidP="004E0086">
      <w:pPr>
        <w:pStyle w:val="Legenda"/>
        <w:keepNext/>
        <w:jc w:val="left"/>
      </w:pPr>
      <w:bookmarkStart w:id="108" w:name="_Toc168645624"/>
      <w:r>
        <w:t xml:space="preserve">Figura </w:t>
      </w:r>
      <w:fldSimple w:instr=" SEQ Figura \* ARABIC ">
        <w:r w:rsidR="008D36A0">
          <w:rPr>
            <w:noProof/>
          </w:rPr>
          <w:t>26</w:t>
        </w:r>
      </w:fldSimple>
      <w:r>
        <w:t xml:space="preserve"> – </w:t>
      </w:r>
      <w:r w:rsidRPr="009F4885">
        <w:rPr>
          <w:b w:val="0"/>
        </w:rPr>
        <w:t>Mapeamento do Objeto Relacional</w:t>
      </w:r>
      <w:bookmarkEnd w:id="108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956A20" w:rsidRDefault="00FD3E57" w:rsidP="00FD3E57">
      <w:pPr>
        <w:pStyle w:val="Pargrafo"/>
        <w:spacing w:before="0" w:line="360" w:lineRule="auto"/>
        <w:ind w:firstLine="0"/>
        <w:jc w:val="left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35FAC54B" w14:textId="6FEE4042" w:rsidR="00962BEB" w:rsidRPr="00962BEB" w:rsidRDefault="00981C54" w:rsidP="00962BE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9" w:name="_Toc181869072"/>
      <w:r>
        <w:t>Script das tabela</w:t>
      </w:r>
      <w:r w:rsidR="00962BEB">
        <w:t>s</w:t>
      </w:r>
      <w:bookmarkEnd w:id="109"/>
    </w:p>
    <w:p w14:paraId="0FD6B100" w14:textId="4FF36C12" w:rsidR="00B930C7" w:rsidRDefault="00B930C7" w:rsidP="00B930C7">
      <w:r>
        <w:t>Segundo o livro</w:t>
      </w:r>
      <w:r w:rsidRPr="00B930C7">
        <w:t xml:space="preserve"> “Banco de dados: Projeto e Implementação”,</w:t>
      </w:r>
      <w:r>
        <w:t xml:space="preserve"> os scripts </w:t>
      </w:r>
      <w:r w:rsidRPr="00B930C7">
        <w:t>são as instruções ou comandos escritos em uma linguagem de consulta estruturada (SQL)</w:t>
      </w:r>
      <w:r>
        <w:t>. Elas</w:t>
      </w:r>
      <w:r w:rsidRPr="00B930C7">
        <w:t xml:space="preserve"> são </w:t>
      </w:r>
      <w:r w:rsidR="00FD3E57" w:rsidRPr="00B930C7">
        <w:t>utilizadas</w:t>
      </w:r>
      <w:r w:rsidRPr="00B930C7">
        <w:t xml:space="preserve"> para definir a estrutura de um banco de dados relacional</w:t>
      </w:r>
      <w:r>
        <w:t>.</w:t>
      </w:r>
    </w:p>
    <w:p w14:paraId="6727AB2D" w14:textId="2A4FC191" w:rsidR="001B59DA" w:rsidRDefault="001B59DA" w:rsidP="00B930C7">
      <w:r w:rsidRPr="001B59DA">
        <w:t xml:space="preserve">A seguir, </w:t>
      </w:r>
      <w:r w:rsidR="00867428">
        <w:t xml:space="preserve">Quadro (25 - 48), </w:t>
      </w:r>
      <w:r w:rsidRPr="001B59DA">
        <w:t xml:space="preserve">serão apresentados os scripts do banco de dados, gerados automaticamente pelo </w:t>
      </w:r>
      <w:proofErr w:type="spellStart"/>
      <w:r w:rsidRPr="001B59DA">
        <w:t>Entity</w:t>
      </w:r>
      <w:proofErr w:type="spellEnd"/>
      <w:r w:rsidRPr="001B59DA">
        <w:t xml:space="preserve"> Framework,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44D6C294" w:rsidR="008D00C9" w:rsidRPr="00721919" w:rsidRDefault="001B59DA" w:rsidP="001B59DA">
      <w:pPr>
        <w:spacing w:line="240" w:lineRule="auto"/>
        <w:ind w:left="2268" w:firstLine="0"/>
        <w:rPr>
          <w:sz w:val="22"/>
        </w:rPr>
      </w:pPr>
      <w:r w:rsidRPr="00721919">
        <w:rPr>
          <w:sz w:val="22"/>
        </w:rPr>
        <w:lastRenderedPageBreak/>
        <w:t>“Segundo a Microsoft O EF (</w:t>
      </w:r>
      <w:proofErr w:type="spellStart"/>
      <w:r w:rsidRPr="00721919">
        <w:rPr>
          <w:sz w:val="22"/>
        </w:rPr>
        <w:t>Entity</w:t>
      </w:r>
      <w:proofErr w:type="spellEnd"/>
      <w:r w:rsidRPr="00721919">
        <w:rPr>
          <w:sz w:val="22"/>
        </w:rPr>
        <w:t xml:space="preserve"> Framework) é um </w:t>
      </w:r>
      <w:proofErr w:type="spellStart"/>
      <w:r w:rsidRPr="00721919">
        <w:rPr>
          <w:sz w:val="22"/>
        </w:rPr>
        <w:t>mapeador</w:t>
      </w:r>
      <w:proofErr w:type="spellEnd"/>
      <w:r w:rsidRPr="00721919">
        <w:rPr>
          <w:sz w:val="22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  <w:r w:rsidR="00721919">
        <w:rPr>
          <w:sz w:val="22"/>
        </w:rPr>
        <w:t>”</w:t>
      </w:r>
    </w:p>
    <w:p w14:paraId="37432678" w14:textId="32AA11AC" w:rsidR="00836632" w:rsidRDefault="00836632" w:rsidP="00721919">
      <w:pPr>
        <w:pStyle w:val="Legenda"/>
        <w:keepNext/>
        <w:jc w:val="both"/>
      </w:pPr>
    </w:p>
    <w:p w14:paraId="24BEFC1A" w14:textId="58FFB9FF" w:rsidR="00836632" w:rsidRDefault="00836632" w:rsidP="00836632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25</w:t>
        </w:r>
      </w:fldSimple>
      <w:r>
        <w:t xml:space="preserve"> – </w:t>
      </w:r>
      <w:r w:rsidRPr="00836632">
        <w:rPr>
          <w:b w:val="0"/>
        </w:rPr>
        <w:t>Tabela Bairro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633770C0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26</w:t>
        </w:r>
      </w:fldSimple>
      <w:r>
        <w:t xml:space="preserve"> – </w:t>
      </w:r>
      <w:r w:rsidRPr="00836632">
        <w:rPr>
          <w:b w:val="0"/>
        </w:rPr>
        <w:t>Tabela Cidade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12BEAC93" w:rsidR="00836632" w:rsidRDefault="00836632" w:rsidP="00836632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27</w:t>
        </w:r>
      </w:fldSimple>
      <w:r>
        <w:t xml:space="preserve"> – </w:t>
      </w:r>
      <w:r w:rsidRPr="00836632">
        <w:rPr>
          <w:b w:val="0"/>
        </w:rPr>
        <w:t>Tabela Configuração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001F3B6C" w:rsidR="00836632" w:rsidRDefault="00836632" w:rsidP="00836632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28</w:t>
        </w:r>
      </w:fldSimple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iddocumentoprocesso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observacaodocumento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arquivodocumento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bytea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statusdocumentoprocesso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uuid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2E2746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0BB8DF1B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29</w:t>
        </w:r>
      </w:fldSimple>
      <w:r>
        <w:t xml:space="preserve"> – </w:t>
      </w:r>
      <w:r>
        <w:rPr>
          <w:b w:val="0"/>
        </w:rPr>
        <w:t>Tabela Engenheiro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B04EC0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26339B36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30</w:t>
        </w:r>
      </w:fldSimple>
      <w:r>
        <w:rPr>
          <w:b w:val="0"/>
        </w:rPr>
        <w:t xml:space="preserve"> – Tabela Etapa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3A12D8E9" w:rsidR="00836632" w:rsidRDefault="00836632" w:rsidP="00836632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31</w:t>
        </w:r>
      </w:fldSimple>
      <w:r>
        <w:t xml:space="preserve"> – </w:t>
      </w:r>
      <w:r w:rsidRPr="00836632">
        <w:rPr>
          <w:b w:val="0"/>
        </w:rPr>
        <w:t>Tabela Fiscal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B04EC0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30FC6490" w:rsidR="00836632" w:rsidRDefault="00836632" w:rsidP="00836632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32</w:t>
        </w:r>
      </w:fldSimple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D25B669" w14:textId="43824C30" w:rsidR="00EE6CAB" w:rsidRDefault="00EE6CAB" w:rsidP="00EE6CAB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33</w:t>
        </w:r>
      </w:fldSimple>
      <w:r>
        <w:t xml:space="preserve"> – </w:t>
      </w:r>
      <w:r w:rsidRPr="00EE6CAB">
        <w:rPr>
          <w:b w:val="0"/>
        </w:rPr>
        <w:t>Tabela Infraestrutura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307D0FC4" w:rsidR="00EE6CAB" w:rsidRDefault="00EE6CAB" w:rsidP="00EE6CAB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34</w:t>
        </w:r>
      </w:fldSimple>
      <w:r>
        <w:t xml:space="preserve"> – </w:t>
      </w:r>
      <w:r w:rsidRPr="00EE6CAB">
        <w:rPr>
          <w:b w:val="0"/>
        </w:rPr>
        <w:t>Tabela Instalação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2A080C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4D6B6A23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35</w:t>
        </w:r>
      </w:fldSimple>
      <w:r>
        <w:t xml:space="preserve"> –</w:t>
      </w:r>
      <w:r>
        <w:rPr>
          <w:b w:val="0"/>
        </w:rPr>
        <w:t xml:space="preserve"> Tabela Logradouro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6918C576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36</w:t>
        </w:r>
      </w:fldSimple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B04EC0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ED87" w14:textId="066E70EF" w:rsidR="008D00C9" w:rsidRDefault="008D00C9" w:rsidP="00836632">
      <w:pPr>
        <w:ind w:firstLine="0"/>
        <w:jc w:val="left"/>
        <w:rPr>
          <w:b/>
          <w:bCs/>
        </w:rPr>
      </w:pP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5761ACCC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fldSimple w:instr=" SEQ Quadro \* ARABIC ">
        <w:r w:rsidR="00326809">
          <w:rPr>
            <w:noProof/>
          </w:rPr>
          <w:t>37</w:t>
        </w:r>
      </w:fldSimple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5104032A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38</w:t>
        </w:r>
      </w:fldSimple>
      <w:r>
        <w:rPr>
          <w:b w:val="0"/>
        </w:rPr>
        <w:t xml:space="preserve"> – Tabela Processo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077E6DA4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39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3AF05A74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fldSimple w:instr=" SEQ Quadro \* ARABIC ">
        <w:r w:rsidR="00326809">
          <w:rPr>
            <w:noProof/>
          </w:rPr>
          <w:t>40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13F9261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41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1A74B65C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42</w:t>
        </w:r>
      </w:fldSimple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7E37E04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43</w:t>
        </w:r>
      </w:fldSimple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E7B215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02D8EC7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fldSimple w:instr=" SEQ Quadro \* ARABIC ">
        <w:r w:rsidR="00326809">
          <w:rPr>
            <w:noProof/>
          </w:rPr>
          <w:t>44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4A0C64F5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45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7DE9DB7C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46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B04EC0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6DCBF63E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47</w:t>
        </w:r>
      </w:fldSimple>
      <w:r>
        <w:rPr>
          <w:b w:val="0"/>
        </w:rPr>
        <w:t xml:space="preserve"> – Tabela Topografia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0A8010A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fldSimple w:instr=" SEQ Quadro \* ARABIC ">
        <w:r w:rsidR="00326809">
          <w:rPr>
            <w:noProof/>
          </w:rPr>
          <w:t>48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cargousuario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6096C55E" w14:textId="4788F80A" w:rsidR="00962BEB" w:rsidRPr="00721919" w:rsidRDefault="00962BEB" w:rsidP="00962BEB">
      <w:pPr>
        <w:pStyle w:val="Ttulo2"/>
        <w:numPr>
          <w:ilvl w:val="1"/>
          <w:numId w:val="13"/>
        </w:numPr>
        <w:ind w:left="426"/>
        <w:rPr>
          <w:szCs w:val="24"/>
        </w:rPr>
      </w:pPr>
      <w:bookmarkStart w:id="110" w:name="_Toc181869073"/>
      <w:r w:rsidRPr="00721919">
        <w:rPr>
          <w:szCs w:val="24"/>
        </w:rPr>
        <w:t>Mapeamento Objeto Relacional – ORM</w:t>
      </w:r>
      <w:bookmarkEnd w:id="110"/>
    </w:p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51AF677C" w:rsidR="00962BEB" w:rsidRPr="00962BEB" w:rsidRDefault="00F310DA" w:rsidP="00962BEB">
      <w:r>
        <w:t>No ambiente</w:t>
      </w:r>
      <w:r w:rsidR="00962BEB">
        <w:t xml:space="preserve"> do </w:t>
      </w:r>
      <w:r w:rsidR="00962BEB" w:rsidRPr="00962BEB">
        <w:t xml:space="preserve">C#, o </w:t>
      </w:r>
      <w:proofErr w:type="spellStart"/>
      <w:r w:rsidR="00962BEB" w:rsidRPr="00962BEB">
        <w:t>Entity</w:t>
      </w:r>
      <w:proofErr w:type="spellEnd"/>
      <w:r w:rsidR="00962BEB" w:rsidRPr="00962BEB">
        <w:t xml:space="preserve"> Framework é uma das ferramentas fundamentais para ORM. Ele serve como um elo entre o código C# e o banco de dados, administrando a geração, leitura, atualização e eliminação de dados sem que o programador tenha que lidar diretamente com consultas SQL. Com o </w:t>
      </w:r>
      <w:proofErr w:type="spellStart"/>
      <w:r w:rsidR="00962BEB" w:rsidRPr="00962BEB">
        <w:t>Entity</w:t>
      </w:r>
      <w:proofErr w:type="spellEnd"/>
      <w:r w:rsidR="00962BEB" w:rsidRPr="00962BEB">
        <w:t xml:space="preserve">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="00962BEB" w:rsidRPr="00962BEB">
        <w:t>Macoratti</w:t>
      </w:r>
      <w:proofErr w:type="spellEnd"/>
      <w:r w:rsidR="00962BEB"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11" w:name="_Toc181869074"/>
      <w:r>
        <w:rPr>
          <w:szCs w:val="24"/>
        </w:rPr>
        <w:lastRenderedPageBreak/>
        <w:t>ARQUITETURA DE SOFTWARE</w:t>
      </w:r>
      <w:bookmarkEnd w:id="111"/>
    </w:p>
    <w:p w14:paraId="130BE70D" w14:textId="3010AF4A" w:rsidR="0009786F" w:rsidRDefault="0009786F" w:rsidP="00FD3E57">
      <w:r>
        <w:t>A arquitetura de software refere-se à estrutura fundamental de um sistema de software</w:t>
      </w:r>
      <w:r w:rsidR="007F54C5">
        <w:t>, incluindo a</w:t>
      </w:r>
      <w:r>
        <w:t xml:space="preserve"> organização de seus componentes ou módulos</w:t>
      </w:r>
      <w:r w:rsidR="007F54C5">
        <w:t xml:space="preserve"> e as relações entre esses elementos.</w:t>
      </w:r>
      <w:r>
        <w:t xml:space="preserve"> Essa estrutura fornece uma visão de alto nível do sistema, </w:t>
      </w:r>
      <w:r w:rsidR="00036ED2">
        <w:t xml:space="preserve">guiando </w:t>
      </w:r>
      <w:r>
        <w:t>o design e a implementação para atender aos requisitos funcionais e não funcionais do software</w:t>
      </w:r>
      <w:r w:rsidR="0096109A">
        <w:t>.</w:t>
      </w:r>
      <w:r w:rsidR="00084603">
        <w:t xml:space="preserve"> </w:t>
      </w:r>
      <w:r w:rsidR="00036ED2">
        <w:t>Além disso</w:t>
      </w:r>
      <w:r w:rsidR="00084603">
        <w:t xml:space="preserve">, </w:t>
      </w:r>
      <w:r w:rsidR="00036ED2">
        <w:t xml:space="preserve">a </w:t>
      </w:r>
      <w:r w:rsidR="00084603">
        <w:t xml:space="preserve">arquitetura de software </w:t>
      </w:r>
      <w:r w:rsidR="00036ED2">
        <w:t xml:space="preserve">visa </w:t>
      </w:r>
      <w:r w:rsidR="00084603">
        <w:t>reduz</w:t>
      </w:r>
      <w:r w:rsidR="00036ED2">
        <w:t>ir</w:t>
      </w:r>
      <w:r w:rsidR="00084603">
        <w:t xml:space="preserve"> o esforço humano necessário para construir e manter um sistema Martin (2019).</w:t>
      </w:r>
    </w:p>
    <w:p w14:paraId="33ABDAAA" w14:textId="5CB6350B" w:rsidR="0009786F" w:rsidRDefault="0009786F" w:rsidP="00FD3E57">
      <w:r>
        <w:t xml:space="preserve">Segundo </w:t>
      </w:r>
      <w:r w:rsidR="00036ED2">
        <w:t xml:space="preserve">Gonçalves </w:t>
      </w:r>
      <w:r>
        <w:t xml:space="preserve">(2021), existem diversos tipos de padrões arquiteturais que </w:t>
      </w:r>
      <w:r w:rsidR="00036ED2">
        <w:t>funcionam</w:t>
      </w:r>
      <w:r>
        <w:t xml:space="preserve"> como soluções abrangentes e reutilizáveis de componentes de aplicação, </w:t>
      </w:r>
      <w:r w:rsidR="00036ED2">
        <w:t>criadas</w:t>
      </w:r>
      <w:r>
        <w:t xml:space="preserve"> </w:t>
      </w:r>
      <w:r w:rsidR="00036ED2">
        <w:t>para</w:t>
      </w:r>
      <w:r>
        <w:t xml:space="preserve"> resolver problemas comuns </w:t>
      </w:r>
      <w:r w:rsidR="00036ED2">
        <w:t>em</w:t>
      </w:r>
      <w:r>
        <w:t xml:space="preserve"> contexto</w:t>
      </w:r>
      <w:r w:rsidR="00036ED2">
        <w:t>s</w:t>
      </w:r>
      <w:r>
        <w:t xml:space="preserve"> específico</w:t>
      </w:r>
      <w:r w:rsidR="00036ED2">
        <w:t>s</w:t>
      </w:r>
      <w:r>
        <w:t xml:space="preserve">. </w:t>
      </w:r>
      <w:r w:rsidR="00036ED2">
        <w:t>Assim</w:t>
      </w:r>
      <w:r>
        <w:t xml:space="preserve">, os padrões representam uma abordagem consistente e </w:t>
      </w:r>
      <w:r w:rsidR="00036ED2">
        <w:t>reaplicável</w:t>
      </w:r>
      <w:r>
        <w:t xml:space="preserve"> para desafios </w:t>
      </w:r>
      <w:r w:rsidR="00036ED2">
        <w:t>recorrentes no desenvolvimento de software</w:t>
      </w:r>
      <w:r>
        <w:t xml:space="preserve">. 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12" w:name="_Toc181869075"/>
      <w:r w:rsidRPr="002B3561">
        <w:t xml:space="preserve">6.1 </w:t>
      </w:r>
      <w:r w:rsidR="0045363C" w:rsidRPr="002B3561">
        <w:t>Arquitetura de desenvolvimento</w:t>
      </w:r>
      <w:bookmarkEnd w:id="112"/>
    </w:p>
    <w:p w14:paraId="6B031AE6" w14:textId="77777777" w:rsidR="00626D66" w:rsidRDefault="00626D66" w:rsidP="00626D66">
      <w:pPr>
        <w:pStyle w:val="Pargrafo"/>
        <w:spacing w:line="360" w:lineRule="auto"/>
      </w:pPr>
      <w:r>
        <w:t xml:space="preserve">O desenvolvimento da aplicação foi realizado prioritariamente com o uso de softwares gratuitos. A aplicação, que oferece serviços via API </w:t>
      </w:r>
      <w:proofErr w:type="spellStart"/>
      <w:r>
        <w:t>RESTful</w:t>
      </w:r>
      <w:proofErr w:type="spellEnd"/>
      <w:r>
        <w:t xml:space="preserve">, segue uma arquitetura de web </w:t>
      </w:r>
      <w:proofErr w:type="spellStart"/>
      <w:r w:rsidRPr="00F310DA">
        <w:rPr>
          <w:i/>
        </w:rPr>
        <w:t>services</w:t>
      </w:r>
      <w:proofErr w:type="spellEnd"/>
      <w:r>
        <w:t xml:space="preserve"> baseada nos princípios de </w:t>
      </w:r>
      <w:proofErr w:type="spellStart"/>
      <w:r w:rsidRPr="00F310DA">
        <w:rPr>
          <w:i/>
        </w:rPr>
        <w:t>Representational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State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Transfer</w:t>
      </w:r>
      <w:proofErr w:type="spellEnd"/>
      <w:r>
        <w:t xml:space="preserve"> – REST (AWS, 2024). Essa arquitetura emprega o protocolo HTTP para executar operações CRUD (</w:t>
      </w:r>
      <w:proofErr w:type="spellStart"/>
      <w:r w:rsidRPr="00F310DA">
        <w:rPr>
          <w:i/>
        </w:rPr>
        <w:t>Create</w:t>
      </w:r>
      <w:proofErr w:type="spellEnd"/>
      <w:r w:rsidRPr="00F310DA">
        <w:rPr>
          <w:i/>
        </w:rPr>
        <w:t xml:space="preserve">, </w:t>
      </w:r>
      <w:proofErr w:type="spellStart"/>
      <w:r w:rsidRPr="00F310DA">
        <w:rPr>
          <w:i/>
        </w:rPr>
        <w:t>Read</w:t>
      </w:r>
      <w:proofErr w:type="spellEnd"/>
      <w:r w:rsidRPr="00F310DA">
        <w:rPr>
          <w:i/>
        </w:rPr>
        <w:t>, Update, Delete</w:t>
      </w:r>
      <w:r>
        <w:t>) sobre os recursos, representados por identificadores uniformes de recursos (</w:t>
      </w:r>
      <w:proofErr w:type="spellStart"/>
      <w:r>
        <w:t>URIs</w:t>
      </w:r>
      <w:proofErr w:type="spellEnd"/>
      <w:r>
        <w:t>). Cada recurso é tratado como uma entidade única e pode ser manipulado por meio dos métodos HTTP padrão, como GET, POST, PUT e DELETE (</w:t>
      </w:r>
      <w:proofErr w:type="spellStart"/>
      <w:r>
        <w:t>Sommerville</w:t>
      </w:r>
      <w:proofErr w:type="spellEnd"/>
      <w:r>
        <w:t>, 2011).</w:t>
      </w:r>
    </w:p>
    <w:p w14:paraId="1B609CC4" w14:textId="41ABFA14" w:rsidR="00626D66" w:rsidRDefault="00626D66" w:rsidP="00626D66">
      <w:pPr>
        <w:pStyle w:val="Pargrafo"/>
        <w:spacing w:before="0" w:line="360" w:lineRule="auto"/>
        <w:ind w:firstLine="851"/>
      </w:pPr>
      <w:r>
        <w:t xml:space="preserve">Conforme demonstrado por </w:t>
      </w:r>
      <w:proofErr w:type="spellStart"/>
      <w:r>
        <w:t>Sommerville</w:t>
      </w:r>
      <w:proofErr w:type="spellEnd"/>
      <w:r>
        <w:t xml:space="preserve"> (2011), essa arquitetura de design de sistemas utiliza o formato JSON (</w:t>
      </w:r>
      <w:proofErr w:type="spellStart"/>
      <w:r>
        <w:t>JavaScript</w:t>
      </w:r>
      <w:proofErr w:type="spellEnd"/>
      <w:r>
        <w:t xml:space="preserve"> </w:t>
      </w:r>
      <w:proofErr w:type="spellStart"/>
      <w:r w:rsidRPr="00F310DA">
        <w:rPr>
          <w:i/>
        </w:rPr>
        <w:t>Object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Notation</w:t>
      </w:r>
      <w:proofErr w:type="spellEnd"/>
      <w:r>
        <w:t>) para a troca de dados entre cliente e servidor. JSON é um padrão leve e de fácil leitura, ideal para a serialização eficiente dos dados, permitindo a comunicação entre diferentes sistemas e linguagens de programação de maneira independente. Esse formato favorece a interoperabilidade e simplifica o intercâmbio de informações entre plataformas distintas.</w:t>
      </w:r>
    </w:p>
    <w:p w14:paraId="56458D56" w14:textId="34E4C85A" w:rsidR="002202AE" w:rsidRDefault="00C976E7" w:rsidP="002202AE">
      <w:pPr>
        <w:pStyle w:val="Pargrafo"/>
        <w:tabs>
          <w:tab w:val="center" w:pos="4961"/>
        </w:tabs>
        <w:spacing w:before="0" w:line="360" w:lineRule="auto"/>
        <w:ind w:firstLine="851"/>
      </w:pPr>
      <w:r>
        <w:t xml:space="preserve">A arquitetura </w:t>
      </w:r>
      <w:proofErr w:type="spellStart"/>
      <w:r>
        <w:t>RESTful</w:t>
      </w:r>
      <w:proofErr w:type="spellEnd"/>
      <w:r>
        <w:t xml:space="preserve"> adotada</w:t>
      </w:r>
      <w:r w:rsidR="00C16322">
        <w:t xml:space="preserve"> também facilita a manute</w:t>
      </w:r>
      <w:r w:rsidR="002202AE">
        <w:t xml:space="preserve">nção e evolução da aplicação, pois cada recurso é projetado para ser desacoplado dos demais, o que permite que atualizações ou modificações em um serviço específico sejam implementadas sem impactar diretamente outros componentes do sistema. Esse desacoplamento estrutural aumenta a modularidade da aplicação e </w:t>
      </w:r>
      <w:r w:rsidR="00396F02">
        <w:t>permite</w:t>
      </w:r>
      <w:r w:rsidR="002202AE">
        <w:t xml:space="preserve"> que novos recursos sejam integrados facilmente. Além disso, o uso de APIs </w:t>
      </w:r>
      <w:proofErr w:type="spellStart"/>
      <w:r w:rsidR="002202AE">
        <w:t>RESful</w:t>
      </w:r>
      <w:proofErr w:type="spellEnd"/>
      <w:r w:rsidR="002202AE">
        <w:t xml:space="preserve">, junto com o formato JSON, contribui para a escalabilidade horizontal, possibilitando que a aplicação distribua a carga de trabalho entre múltiplos servidores, atendendo a um grande número de requisições de forma eficiente e confiável </w:t>
      </w:r>
      <w:proofErr w:type="spellStart"/>
      <w:r w:rsidR="002202AE">
        <w:t>A</w:t>
      </w:r>
      <w:r w:rsidR="002C7769">
        <w:t>ws</w:t>
      </w:r>
      <w:proofErr w:type="spellEnd"/>
      <w:r w:rsidR="002C7769">
        <w:t xml:space="preserve"> (2024)</w:t>
      </w:r>
      <w:r w:rsidR="002202AE">
        <w:t>.</w:t>
      </w:r>
    </w:p>
    <w:p w14:paraId="7A98624C" w14:textId="5B513AB1" w:rsidR="00EF4328" w:rsidRDefault="00EF4328" w:rsidP="002202AE">
      <w:pPr>
        <w:pStyle w:val="Pargrafo"/>
        <w:tabs>
          <w:tab w:val="center" w:pos="4961"/>
        </w:tabs>
        <w:spacing w:before="0" w:line="360" w:lineRule="auto"/>
        <w:ind w:firstLine="851"/>
      </w:pPr>
      <w:r>
        <w:lastRenderedPageBreak/>
        <w:t xml:space="preserve">A estrutura do código no </w:t>
      </w:r>
      <w:proofErr w:type="spellStart"/>
      <w:r w:rsidRPr="00396F02">
        <w:rPr>
          <w:i/>
        </w:rPr>
        <w:t>backend</w:t>
      </w:r>
      <w:proofErr w:type="spellEnd"/>
      <w:r>
        <w:t xml:space="preserve"> é composta por vários elementos cruciais que colaboram para uma arquitetura robusta e eficiente. Os </w:t>
      </w:r>
      <w:proofErr w:type="spellStart"/>
      <w:r>
        <w:t>DTOs</w:t>
      </w:r>
      <w:proofErr w:type="spellEnd"/>
      <w:r>
        <w:t xml:space="preserve">, ou 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Objects</w:t>
      </w:r>
      <w:proofErr w:type="spellEnd"/>
      <w:r>
        <w:t>, são peças essenciais nesse contexto, desempenhando um papel vital na transferência eficiente de dados entre diferentes partes da aplicação. Essas estruturas encapsulam informações específicas, frequentemente representando entidades de negócios, otimizando a comunicação entre as camadas da aplicação.</w:t>
      </w:r>
    </w:p>
    <w:p w14:paraId="42FFE65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Além dos </w:t>
      </w:r>
      <w:proofErr w:type="spellStart"/>
      <w:r>
        <w:t>DTOs</w:t>
      </w:r>
      <w:proofErr w:type="spellEnd"/>
      <w:r>
        <w:t xml:space="preserve">, outros componentes fundamentais incluem </w:t>
      </w:r>
      <w:proofErr w:type="spellStart"/>
      <w:r w:rsidRPr="005E7C22">
        <w:rPr>
          <w:i/>
        </w:rPr>
        <w:t>services</w:t>
      </w:r>
      <w:proofErr w:type="spellEnd"/>
      <w:r>
        <w:t xml:space="preserve">, </w:t>
      </w:r>
      <w:proofErr w:type="spellStart"/>
      <w:r w:rsidRPr="005E7C22">
        <w:rPr>
          <w:i/>
        </w:rPr>
        <w:t>controllers</w:t>
      </w:r>
      <w:proofErr w:type="spellEnd"/>
      <w:r>
        <w:t xml:space="preserve"> e </w:t>
      </w:r>
      <w:proofErr w:type="spellStart"/>
      <w:r w:rsidRPr="005E7C22">
        <w:rPr>
          <w:i/>
        </w:rPr>
        <w:t>repositories</w:t>
      </w:r>
      <w:proofErr w:type="spellEnd"/>
      <w:r>
        <w:t xml:space="preserve">. Os </w:t>
      </w:r>
      <w:proofErr w:type="spellStart"/>
      <w:r w:rsidRPr="005E7C22">
        <w:rPr>
          <w:i/>
        </w:rPr>
        <w:t>services</w:t>
      </w:r>
      <w:proofErr w:type="spellEnd"/>
      <w:r>
        <w:t xml:space="preserve"> representam a camada de lógica de negócios, encapsulando operações e regras específicas do domínio, facilitando a modularização e organização do código. Já os </w:t>
      </w:r>
      <w:proofErr w:type="spellStart"/>
      <w:r w:rsidRPr="005E7C22">
        <w:rPr>
          <w:i/>
        </w:rPr>
        <w:t>controllers</w:t>
      </w:r>
      <w:proofErr w:type="spellEnd"/>
      <w:r>
        <w:t xml:space="preserve"> atuam como intermediários entre as requisições do usuário e os </w:t>
      </w:r>
      <w:proofErr w:type="spellStart"/>
      <w:r w:rsidRPr="005E7C22">
        <w:rPr>
          <w:i/>
        </w:rPr>
        <w:t>services</w:t>
      </w:r>
      <w:proofErr w:type="spellEnd"/>
      <w:r>
        <w:t xml:space="preserve">, gerenciando o fluxo de dados e interações. Esses componentes recebem as requisições, acionam operações nos </w:t>
      </w:r>
      <w:proofErr w:type="spellStart"/>
      <w:r w:rsidRPr="005E7C22">
        <w:rPr>
          <w:i/>
        </w:rPr>
        <w:t>services</w:t>
      </w:r>
      <w:proofErr w:type="spellEnd"/>
      <w:r>
        <w:t xml:space="preserve"> correspondentes e respondem ao cliente com os resultados apropriados.</w:t>
      </w:r>
    </w:p>
    <w:p w14:paraId="6E352ED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Quanto aos </w:t>
      </w:r>
      <w:proofErr w:type="spellStart"/>
      <w:r w:rsidRPr="005E7C22">
        <w:rPr>
          <w:i/>
        </w:rPr>
        <w:t>repositories</w:t>
      </w:r>
      <w:proofErr w:type="spellEnd"/>
      <w:r>
        <w:t>, são responsáveis pela interação com o armazenamento de dados, isolando as operações de persistência e permitindo que o restante do sistema interaja com os dados sem se preocupar com os detalhes específicos do armazenamento. Também foram utilizadas APIs, como o Swagger, desempenhando um papel crucial na comunicação eficiente entre diferentes partes do sistema ou sistemas distintos. Essas APIs funcionam como pontes padronizadas para a exposição de funcionalidades e dados, permitindo integrações eficientes de serviços e facilitando a construção de aplicações modulares.</w:t>
      </w:r>
    </w:p>
    <w:p w14:paraId="70B124F4" w14:textId="7DF3857F" w:rsidR="00EF4328" w:rsidRDefault="00EF4328" w:rsidP="00EF4328">
      <w:pPr>
        <w:pStyle w:val="Pargrafo"/>
        <w:spacing w:before="0" w:line="360" w:lineRule="auto"/>
        <w:ind w:firstLine="851"/>
      </w:pPr>
      <w:r>
        <w:t xml:space="preserve">Essa combinação de </w:t>
      </w:r>
      <w:proofErr w:type="spellStart"/>
      <w:r>
        <w:t>DTOs</w:t>
      </w:r>
      <w:proofErr w:type="spellEnd"/>
      <w:r>
        <w:t xml:space="preserve">, </w:t>
      </w:r>
      <w:proofErr w:type="spellStart"/>
      <w:r w:rsidRPr="005E7C22">
        <w:rPr>
          <w:i/>
        </w:rPr>
        <w:t>services</w:t>
      </w:r>
      <w:proofErr w:type="spellEnd"/>
      <w:r>
        <w:t xml:space="preserve">, </w:t>
      </w:r>
      <w:proofErr w:type="spellStart"/>
      <w:r w:rsidRPr="005E7C22">
        <w:rPr>
          <w:i/>
        </w:rPr>
        <w:t>controllers</w:t>
      </w:r>
      <w:proofErr w:type="spellEnd"/>
      <w:r>
        <w:t xml:space="preserve">, </w:t>
      </w:r>
      <w:proofErr w:type="spellStart"/>
      <w:r w:rsidRPr="005E7C22">
        <w:rPr>
          <w:i/>
        </w:rPr>
        <w:t>repositories</w:t>
      </w:r>
      <w:proofErr w:type="spellEnd"/>
      <w:r>
        <w:t xml:space="preserve"> e APIs forma uma arquitetura coesa que promove modularidade, clareza e escalabilidade no desenvolvimento de software.</w:t>
      </w:r>
    </w:p>
    <w:p w14:paraId="02556242" w14:textId="77777777" w:rsidR="00721919" w:rsidRPr="00EF4328" w:rsidRDefault="00721919" w:rsidP="00EF4328">
      <w:pPr>
        <w:pStyle w:val="Pargrafo"/>
        <w:spacing w:before="0" w:line="360" w:lineRule="auto"/>
        <w:ind w:firstLine="851"/>
      </w:pPr>
    </w:p>
    <w:p w14:paraId="3A802798" w14:textId="77777777" w:rsidR="002C7769" w:rsidRDefault="002C7769" w:rsidP="002C7769">
      <w:pPr>
        <w:pStyle w:val="Ttulo2"/>
        <w:numPr>
          <w:ilvl w:val="0"/>
          <w:numId w:val="0"/>
        </w:numPr>
      </w:pPr>
      <w:bookmarkStart w:id="113" w:name="_Toc181869076"/>
      <w:r w:rsidRPr="002B3561">
        <w:t>6.1</w:t>
      </w:r>
      <w:r>
        <w:t>.1</w:t>
      </w:r>
      <w:r w:rsidRPr="002B3561">
        <w:t xml:space="preserve"> </w:t>
      </w:r>
      <w:r>
        <w:t>Back-</w:t>
      </w:r>
      <w:proofErr w:type="spellStart"/>
      <w:r>
        <w:t>End</w:t>
      </w:r>
      <w:bookmarkEnd w:id="113"/>
      <w:proofErr w:type="spellEnd"/>
    </w:p>
    <w:p w14:paraId="617BB640" w14:textId="3F915ECE" w:rsidR="002C7769" w:rsidRDefault="002C7769" w:rsidP="002C7769">
      <w:r>
        <w:t>A aplicação servidora (</w:t>
      </w:r>
      <w:proofErr w:type="spellStart"/>
      <w:r w:rsidRPr="00F310DA">
        <w:rPr>
          <w:i/>
        </w:rPr>
        <w:t>backend</w:t>
      </w:r>
      <w:proofErr w:type="spellEnd"/>
      <w:r>
        <w:t>),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2024a), enquanto o gerenciamento de dados é realizado com PostgreSQL, um banco de dados relacional de código aberto.</w:t>
      </w:r>
    </w:p>
    <w:p w14:paraId="620BB2C1" w14:textId="434B6C95" w:rsidR="002C7769" w:rsidRDefault="002C7769" w:rsidP="002C7769">
      <w:r>
        <w:t>Durante o desenvolvimento do projeto, identificou-se a necessidade de uma arquitetura em camadas na aplicação servidora (</w:t>
      </w:r>
      <w:proofErr w:type="spellStart"/>
      <w:r w:rsidRPr="00F310DA">
        <w:rPr>
          <w:i/>
        </w:rPr>
        <w:t>backend</w:t>
      </w:r>
      <w:proofErr w:type="spellEnd"/>
      <w:r>
        <w:t xml:space="preserve">) para organizar e gerenciar as funcionalidades de forma mais eficiente. A estrutura implementada conta com várias camadas, cada uma com responsabilidades específicas. </w:t>
      </w:r>
    </w:p>
    <w:p w14:paraId="75D57977" w14:textId="1C68F224" w:rsidR="002C7769" w:rsidRDefault="002C7769" w:rsidP="002C7769">
      <w:r>
        <w:lastRenderedPageBreak/>
        <w:t>A camada DTO (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 w:rsidRPr="00396F02">
        <w:rPr>
          <w:i/>
        </w:rPr>
        <w:t>backend</w:t>
      </w:r>
      <w:proofErr w:type="spellEnd"/>
      <w:r>
        <w:t xml:space="preserve"> e o </w:t>
      </w:r>
      <w:proofErr w:type="spellStart"/>
      <w:r w:rsidRPr="00396F02">
        <w:rPr>
          <w:i/>
        </w:rPr>
        <w:t>fron</w:t>
      </w:r>
      <w:r w:rsidR="00396F02">
        <w:rPr>
          <w:i/>
        </w:rPr>
        <w:t>t</w:t>
      </w:r>
      <w:r w:rsidRPr="00396F02">
        <w:rPr>
          <w:i/>
        </w:rPr>
        <w:t>end</w:t>
      </w:r>
      <w:proofErr w:type="spellEnd"/>
      <w:r>
        <w:t xml:space="preserve">, e realiza a validação inicial das informações. A camada </w:t>
      </w:r>
      <w:proofErr w:type="spellStart"/>
      <w:r w:rsidRPr="00396F02">
        <w:rPr>
          <w:i/>
        </w:rP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62F5B280" w14:textId="77595395" w:rsidR="002C7769" w:rsidRPr="005E7C22" w:rsidRDefault="002C7769" w:rsidP="005E7C22">
      <w:r>
        <w:t xml:space="preserve">A camada </w:t>
      </w:r>
      <w:r w:rsidRPr="00396F02">
        <w:rPr>
          <w:i/>
        </w:rPr>
        <w:t>Service</w:t>
      </w:r>
      <w:r>
        <w:t xml:space="preserve"> gerencia a lógica de negócios, incluindo a validação e controle de acesso aos dados, enquanto se comunica diretamente com a camada </w:t>
      </w:r>
      <w:proofErr w:type="spellStart"/>
      <w:r w:rsidRPr="00396F02">
        <w:rPr>
          <w:i/>
        </w:rPr>
        <w:t>Model</w:t>
      </w:r>
      <w:proofErr w:type="spellEnd"/>
      <w:r>
        <w:t xml:space="preserve">, que define as abstrações das classes do projeto. Por fim, a camada </w:t>
      </w:r>
      <w:proofErr w:type="spellStart"/>
      <w:r w:rsidRPr="005E7C22">
        <w:rPr>
          <w:i/>
        </w:rPr>
        <w:t>Repository</w:t>
      </w:r>
      <w:proofErr w:type="spellEnd"/>
      <w:r>
        <w:t xml:space="preserve">, descrita por Barbosa (2021), lida com o acesso aos dados e valida as informações necessárias para a camada </w:t>
      </w:r>
      <w:r w:rsidRPr="00396F02">
        <w:rPr>
          <w:i/>
        </w:rPr>
        <w:t>Service</w:t>
      </w:r>
      <w:r>
        <w:t>, estabelecendo uma comunicação direta e eficiente para atender às necessidades de processamento e consulta de dados.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27F1E66B" w:rsidR="00EF4328" w:rsidRDefault="00EF4328" w:rsidP="00EF4328">
      <w:pPr>
        <w:pStyle w:val="Ttulo2"/>
        <w:numPr>
          <w:ilvl w:val="0"/>
          <w:numId w:val="0"/>
        </w:numPr>
      </w:pPr>
      <w:bookmarkStart w:id="114" w:name="_Toc181869077"/>
      <w:r w:rsidRPr="002B3561">
        <w:t>6.1</w:t>
      </w:r>
      <w:r>
        <w:t>.</w:t>
      </w:r>
      <w:r w:rsidR="002C7769">
        <w:t>2</w:t>
      </w:r>
      <w:r w:rsidRPr="002B3561">
        <w:t xml:space="preserve"> </w:t>
      </w:r>
      <w:r w:rsidR="002C7769">
        <w:t>Front</w:t>
      </w:r>
      <w:r w:rsidR="002202AE">
        <w:t>-</w:t>
      </w:r>
      <w:proofErr w:type="spellStart"/>
      <w:r w:rsidR="002202AE">
        <w:t>End</w:t>
      </w:r>
      <w:proofErr w:type="spellEnd"/>
      <w:r w:rsidR="004D1AC5">
        <w:t xml:space="preserve"> - Web</w:t>
      </w:r>
      <w:bookmarkEnd w:id="114"/>
    </w:p>
    <w:p w14:paraId="1D00D07F" w14:textId="48D1638F" w:rsidR="00F310DA" w:rsidRDefault="007D6AB5" w:rsidP="002C7769">
      <w:r>
        <w:t xml:space="preserve">A arquitetura do desenvolvimento do </w:t>
      </w:r>
      <w:proofErr w:type="spellStart"/>
      <w:r w:rsidRPr="007D6AB5">
        <w:rPr>
          <w:i/>
        </w:rPr>
        <w:t>frontend</w:t>
      </w:r>
      <w:proofErr w:type="spellEnd"/>
      <w:r>
        <w:rPr>
          <w:i/>
        </w:rPr>
        <w:t xml:space="preserve"> </w:t>
      </w:r>
      <w:r>
        <w:t>desta aplicação foi organizada em uma estrutura modular</w:t>
      </w:r>
      <w:r w:rsidR="00EF0C2E">
        <w:t xml:space="preserve"> e</w:t>
      </w:r>
      <w:r>
        <w:t xml:space="preserve"> escalável, </w:t>
      </w:r>
      <w:r w:rsidR="002D6A52">
        <w:t xml:space="preserve">utilizando </w:t>
      </w:r>
      <w:proofErr w:type="spellStart"/>
      <w:r w:rsidR="002D6A52">
        <w:t>React</w:t>
      </w:r>
      <w:proofErr w:type="spellEnd"/>
      <w:r w:rsidR="002D6A52">
        <w:t xml:space="preserve"> com </w:t>
      </w:r>
      <w:proofErr w:type="spellStart"/>
      <w:r w:rsidR="002D6A52">
        <w:t>JavaScript</w:t>
      </w:r>
      <w:proofErr w:type="spellEnd"/>
      <w:r w:rsidR="002D6A52">
        <w:t>. O uso dessa biblioteca permite uma abordagem de desenvolvimento baseadas em componente, facilitando a criação de interfaces do usuário (UI) de forma aninhada e reutilizável</w:t>
      </w:r>
      <w:r w:rsidR="008E0B17">
        <w:t xml:space="preserve"> </w:t>
      </w:r>
      <w:r w:rsidR="002D6A52">
        <w:t>(</w:t>
      </w:r>
      <w:proofErr w:type="spellStart"/>
      <w:r w:rsidR="008E0B17">
        <w:t>React</w:t>
      </w:r>
      <w:proofErr w:type="spellEnd"/>
      <w:r w:rsidR="008E0B17">
        <w:t xml:space="preserve">, </w:t>
      </w:r>
      <w:r w:rsidR="002D6A52">
        <w:t>2024).</w:t>
      </w:r>
      <w:r w:rsidR="008E0B17">
        <w:t xml:space="preserve"> Os protótipos foram elaborados no </w:t>
      </w:r>
      <w:proofErr w:type="spellStart"/>
      <w:r w:rsidR="008E0B17">
        <w:t>Figma</w:t>
      </w:r>
      <w:proofErr w:type="spellEnd"/>
      <w:r w:rsidR="008E0B17">
        <w:t>, uma ferramenta de design digital colaborativa que permite a criação e interação de interfaces em tempo real e facilita a prototipagem interativa, proporcionando a validação de ideias e a obtenção de feedback instantâneo (</w:t>
      </w:r>
      <w:proofErr w:type="spellStart"/>
      <w:r w:rsidR="008E0B17">
        <w:t>Figma</w:t>
      </w:r>
      <w:proofErr w:type="spellEnd"/>
      <w:r w:rsidR="008E0B17">
        <w:t xml:space="preserve">, 2024). </w:t>
      </w:r>
    </w:p>
    <w:p w14:paraId="23E53DBE" w14:textId="1B0F7C79" w:rsidR="008E0B17" w:rsidRDefault="008E0B17" w:rsidP="002C7769">
      <w:r>
        <w:t xml:space="preserve">O projeto foi desenvolvido com o diretório </w:t>
      </w:r>
      <w:proofErr w:type="spellStart"/>
      <w:r>
        <w:rPr>
          <w:b/>
        </w:rPr>
        <w:t>src</w:t>
      </w:r>
      <w:proofErr w:type="spellEnd"/>
      <w:r>
        <w:rPr>
          <w:b/>
        </w:rPr>
        <w:t xml:space="preserve"> </w:t>
      </w:r>
      <w:r>
        <w:t>como raiz, agrupando arquivos e pastas conforme suas responsabilidades, visando proporcionar clareza ao código, mantendo uma hierarquia lógica e segmentada para atender às diferentes necessidades da aplicação</w:t>
      </w:r>
      <w:r w:rsidR="006F5B28">
        <w:t xml:space="preserve">. No núcleo da estrutura do software, existe o diretório </w:t>
      </w:r>
      <w:proofErr w:type="spellStart"/>
      <w:r w:rsidR="006F5B28" w:rsidRPr="006F5B28">
        <w:rPr>
          <w:b/>
          <w:i/>
        </w:rPr>
        <w:t>assets</w:t>
      </w:r>
      <w:proofErr w:type="spellEnd"/>
      <w:r w:rsidR="006F5B28">
        <w:rPr>
          <w:b/>
        </w:rPr>
        <w:t xml:space="preserve"> </w:t>
      </w:r>
      <w:r w:rsidR="006F5B28">
        <w:t xml:space="preserve">armazena os recursos estáticos, como imagens e arquivos de estilo, que são utilizados por diferentes componentes. O diretório </w:t>
      </w:r>
      <w:proofErr w:type="spellStart"/>
      <w:r w:rsidR="006F5B28" w:rsidRPr="006F5B28">
        <w:rPr>
          <w:b/>
          <w:i/>
        </w:rPr>
        <w:t>components</w:t>
      </w:r>
      <w:proofErr w:type="spellEnd"/>
      <w:r w:rsidR="006F5B28">
        <w:rPr>
          <w:b/>
        </w:rPr>
        <w:t xml:space="preserve"> </w:t>
      </w:r>
      <w:r w:rsidR="006F5B28">
        <w:t>abriga os elementos reutilizáveis da interface, como botões, formulários e ícones, permite uma abordagem centralizada para criar e gerenciar componentes visuais.</w:t>
      </w:r>
    </w:p>
    <w:p w14:paraId="0006AC60" w14:textId="71D880E5" w:rsidR="006F5B28" w:rsidRDefault="006F5B28" w:rsidP="002C7769">
      <w:r>
        <w:t xml:space="preserve">O diretório </w:t>
      </w:r>
      <w:proofErr w:type="spellStart"/>
      <w:r>
        <w:rPr>
          <w:b/>
          <w:i/>
        </w:rPr>
        <w:t>pages</w:t>
      </w:r>
      <w:proofErr w:type="spellEnd"/>
      <w:r>
        <w:t xml:space="preserve"> concentra as páginas completas da aplicação que fornece funcionalidades aos usuários. O diretório </w:t>
      </w:r>
      <w:proofErr w:type="spellStart"/>
      <w:r>
        <w:rPr>
          <w:b/>
          <w:i/>
        </w:rPr>
        <w:t>routes</w:t>
      </w:r>
      <w:proofErr w:type="spellEnd"/>
      <w:r>
        <w:rPr>
          <w:b/>
          <w:i/>
        </w:rPr>
        <w:t xml:space="preserve"> </w:t>
      </w:r>
      <w:r>
        <w:t xml:space="preserve">é responsável pela definição e gerenciamento das rotas, permitindo a navegação entre diferentes páginas, utilizando a biblioteca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. O uso dessa biblioteca </w:t>
      </w:r>
      <w:r w:rsidR="000954EF">
        <w:t>permite realizar associação de segmentos de URL a componentes, carregamento de dados e a execução de mutações nos dados (</w:t>
      </w:r>
      <w:proofErr w:type="spellStart"/>
      <w:r w:rsidR="000954EF">
        <w:t>React</w:t>
      </w:r>
      <w:proofErr w:type="spellEnd"/>
      <w:r w:rsidR="000954EF">
        <w:t xml:space="preserve"> </w:t>
      </w:r>
      <w:proofErr w:type="spellStart"/>
      <w:r w:rsidR="000954EF">
        <w:t>Router</w:t>
      </w:r>
      <w:proofErr w:type="spellEnd"/>
      <w:r w:rsidR="000954EF">
        <w:t>, 2024).</w:t>
      </w:r>
    </w:p>
    <w:p w14:paraId="19D5C230" w14:textId="61348F13" w:rsidR="000954EF" w:rsidRDefault="000954EF" w:rsidP="002C7769">
      <w:r>
        <w:lastRenderedPageBreak/>
        <w:t xml:space="preserve">Um dos principais diretórios de organização lógica do projeto é o </w:t>
      </w:r>
      <w:proofErr w:type="spellStart"/>
      <w:r>
        <w:rPr>
          <w:b/>
          <w:i/>
        </w:rPr>
        <w:t>object</w:t>
      </w:r>
      <w:proofErr w:type="spellEnd"/>
      <w:r>
        <w:t xml:space="preserve">, que estrutura o código em subdiretórios para implementar funcionalidades específicas, como a comunicação com o </w:t>
      </w:r>
      <w:proofErr w:type="spellStart"/>
      <w:r w:rsidRPr="000954EF">
        <w:rPr>
          <w:i/>
        </w:rPr>
        <w:t>backend</w:t>
      </w:r>
      <w:proofErr w:type="spellEnd"/>
      <w:r>
        <w:rPr>
          <w:b/>
          <w:i/>
        </w:rPr>
        <w:t xml:space="preserve"> </w:t>
      </w:r>
      <w:r>
        <w:t xml:space="preserve">por meio do </w:t>
      </w:r>
      <w:proofErr w:type="spellStart"/>
      <w:r>
        <w:t>axios</w:t>
      </w:r>
      <w:proofErr w:type="spellEnd"/>
      <w:r>
        <w:t>, sendo um cliente HTTP baseado em promessas, desenvolvido tanto para o ambiente Node.js quanto para navegadores (</w:t>
      </w:r>
      <w:proofErr w:type="spellStart"/>
      <w:r>
        <w:t>Axios</w:t>
      </w:r>
      <w:proofErr w:type="spellEnd"/>
      <w:r>
        <w:t>, 2024).</w:t>
      </w:r>
    </w:p>
    <w:p w14:paraId="1106A5C0" w14:textId="77EA1B28" w:rsidR="00CB2AFA" w:rsidRDefault="00407A02" w:rsidP="002C7769">
      <w:r>
        <w:t xml:space="preserve">A componentização é um dos princípios fundamentais desta arquitetura. Na </w:t>
      </w:r>
      <w:r>
        <w:rPr>
          <w:rStyle w:val="Forte"/>
        </w:rPr>
        <w:t>Figura 27</w:t>
      </w:r>
      <w:r>
        <w:t xml:space="preserve">, observa-se a visão do usuário da interface, dividida em três componentes principais. O componente </w:t>
      </w:r>
      <w:proofErr w:type="spellStart"/>
      <w:r w:rsidRPr="00407A02">
        <w:rPr>
          <w:rStyle w:val="Forte"/>
          <w:b w:val="0"/>
          <w:i/>
        </w:rPr>
        <w:t>Navbar</w:t>
      </w:r>
      <w:proofErr w:type="spellEnd"/>
      <w:r>
        <w:t xml:space="preserve">, localizado na parte superior, permite que o usuário acesse informações do perfil, visualize notificações e altere a cor do sistema. O </w:t>
      </w:r>
      <w:proofErr w:type="spellStart"/>
      <w:r w:rsidRPr="00407A02">
        <w:rPr>
          <w:rStyle w:val="Forte"/>
          <w:b w:val="0"/>
          <w:i/>
        </w:rPr>
        <w:t>Sidebar</w:t>
      </w:r>
      <w:proofErr w:type="spellEnd"/>
      <w:r>
        <w:t xml:space="preserve"> fornece a navegação pelos módulos que compõem o sistema. No centro da tela, encontra-se o componente gerado pelas rotas da aplicação, responsável por exibir as informações específicas de cada página. </w:t>
      </w:r>
    </w:p>
    <w:p w14:paraId="39E1EFD6" w14:textId="77777777" w:rsidR="00407A02" w:rsidRDefault="00407A02" w:rsidP="002C7769"/>
    <w:p w14:paraId="7345D31F" w14:textId="5494C62B" w:rsidR="00CB2AFA" w:rsidRDefault="00CB2AFA" w:rsidP="00CB2AFA">
      <w:pPr>
        <w:pStyle w:val="Legenda"/>
        <w:keepNext/>
        <w:jc w:val="both"/>
      </w:pPr>
      <w:r>
        <w:t xml:space="preserve">Figura </w:t>
      </w:r>
      <w:fldSimple w:instr=" SEQ Figura \* ARABIC ">
        <w:r w:rsidR="008D36A0">
          <w:rPr>
            <w:noProof/>
          </w:rPr>
          <w:t>27</w:t>
        </w:r>
      </w:fldSimple>
      <w:r>
        <w:rPr>
          <w:noProof/>
        </w:rPr>
        <w:t xml:space="preserve"> </w:t>
      </w:r>
      <w:r>
        <w:rPr>
          <w:b w:val="0"/>
        </w:rPr>
        <w:t xml:space="preserve">– </w:t>
      </w:r>
      <w:r w:rsidRPr="00CB2AFA">
        <w:rPr>
          <w:b w:val="0"/>
          <w:noProof/>
        </w:rPr>
        <w:t xml:space="preserve">Tela </w:t>
      </w:r>
      <w:r>
        <w:rPr>
          <w:b w:val="0"/>
          <w:noProof/>
        </w:rPr>
        <w:t xml:space="preserve">Inicial </w:t>
      </w:r>
      <w:r w:rsidRPr="00CB2AFA">
        <w:rPr>
          <w:b w:val="0"/>
          <w:noProof/>
        </w:rPr>
        <w:t>do sistema</w:t>
      </w:r>
    </w:p>
    <w:p w14:paraId="3861A3F2" w14:textId="5C6B4FCB" w:rsidR="00CB2AFA" w:rsidRDefault="00CB2AFA" w:rsidP="00CB2AFA">
      <w:pPr>
        <w:ind w:firstLine="0"/>
      </w:pPr>
      <w:r>
        <w:rPr>
          <w:noProof/>
        </w:rPr>
        <w:drawing>
          <wp:inline distT="0" distB="0" distL="0" distR="0" wp14:anchorId="07EA0928" wp14:editId="1BA60FE5">
            <wp:extent cx="5760720" cy="297277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BE1016E" w14:textId="5DF0F5FF" w:rsidR="00CB2AFA" w:rsidRPr="00CB2AFA" w:rsidRDefault="00CB2AFA" w:rsidP="00CB2AFA">
      <w:pPr>
        <w:ind w:firstLine="0"/>
        <w:rPr>
          <w:sz w:val="22"/>
        </w:rPr>
      </w:pPr>
      <w:r w:rsidRPr="00CB2AFA">
        <w:rPr>
          <w:sz w:val="22"/>
        </w:rPr>
        <w:t>Fonte: Elaborado pelos autores.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2510554C" w:rsidR="0045363C" w:rsidRDefault="0045363C" w:rsidP="0045363C">
      <w:pPr>
        <w:pStyle w:val="Ttulo2"/>
        <w:numPr>
          <w:ilvl w:val="0"/>
          <w:numId w:val="0"/>
        </w:numPr>
      </w:pPr>
      <w:bookmarkStart w:id="115" w:name="_Toc181869078"/>
      <w:r w:rsidRPr="002B3561">
        <w:t>6.</w:t>
      </w:r>
      <w:r w:rsidR="00407A02">
        <w:t>2</w:t>
      </w:r>
      <w:r w:rsidRPr="002B3561">
        <w:t xml:space="preserve"> </w:t>
      </w:r>
      <w:bookmarkEnd w:id="115"/>
      <w:r w:rsidR="00407A02">
        <w:t>Segurança da Informação</w:t>
      </w:r>
      <w:r w:rsidR="004C384A" w:rsidRPr="002B3561">
        <w:t xml:space="preserve"> </w:t>
      </w:r>
    </w:p>
    <w:p w14:paraId="7EA50B1D" w14:textId="1CA854D1" w:rsidR="00EF1054" w:rsidRDefault="00EF1054" w:rsidP="00EF1054"/>
    <w:p w14:paraId="00CAA461" w14:textId="77777777" w:rsidR="00EF1054" w:rsidRPr="00EF1054" w:rsidRDefault="00EF1054" w:rsidP="00EF1054"/>
    <w:p w14:paraId="00D0789A" w14:textId="1CE89A2B" w:rsidR="00407A02" w:rsidRDefault="00407A02" w:rsidP="00407A02">
      <w:pPr>
        <w:pStyle w:val="Ttulo2"/>
        <w:numPr>
          <w:ilvl w:val="0"/>
          <w:numId w:val="0"/>
        </w:numPr>
      </w:pPr>
      <w:r w:rsidRPr="002B3561">
        <w:t>6.</w:t>
      </w:r>
      <w:r>
        <w:t>3</w:t>
      </w:r>
      <w:r w:rsidRPr="002B3561">
        <w:t xml:space="preserve"> </w:t>
      </w:r>
      <w:r>
        <w:t>Implantação</w:t>
      </w:r>
      <w:r w:rsidRPr="002B3561">
        <w:t xml:space="preserve"> </w:t>
      </w:r>
    </w:p>
    <w:p w14:paraId="4541083A" w14:textId="070BDD69" w:rsidR="00DB2DE6" w:rsidRDefault="00DB2DE6" w:rsidP="00407A02">
      <w:r>
        <w:t xml:space="preserve">A implantação de sistemas em uma organização é um processo essencial, porém, extremamente complexo, que envolve a integração de novas soluções tecnológicas aos processos já existentes. Segundo Prada (2021), uma implantação mal planejada pode resultar em impactos negativos significativos, como desorganização, perda de produtividade e até mesmo falhas operacionais. Diante disso, o planejamento detalhado e o acompanhamento </w:t>
      </w:r>
      <w:r>
        <w:lastRenderedPageBreak/>
        <w:t>rigoroso de cada etapa do processo são fundamentais para garantir o sucesso da implementação. A atenção aos detalhes é imprescindível, pois qualquer erro na fase de implantação pode comprometer a eficácia do sistema, prejudicando o desempenho organizacional e gerando caos nos fluxos de trabalho. Portanto, é necessário um cuidado especial para que todas as fases da implantação sejam cuidadosamente executadas, desde o planejamento até o suporte pós-implantação.</w:t>
      </w:r>
    </w:p>
    <w:p w14:paraId="2964B639" w14:textId="77777777" w:rsidR="008D36A0" w:rsidRDefault="001422D0" w:rsidP="00407A02">
      <w:r>
        <w:t>O diagrama de implantação</w:t>
      </w:r>
      <w:r w:rsidR="008D36A0">
        <w:t xml:space="preserve"> na UML descreve a arquitetura física do sistema</w:t>
      </w:r>
      <w:r w:rsidR="00B5083F">
        <w:t xml:space="preserve">, </w:t>
      </w:r>
      <w:r w:rsidR="008D36A0">
        <w:t xml:space="preserve">representando como os componentes de software são distribuídos em diferentes máquinas, como servidores ou computadores pessoais. Sendo possível visualizar a conexão entre as máquinas e os protocolos usados para a comunicação entre elas (Guedes, 2011). </w:t>
      </w:r>
    </w:p>
    <w:p w14:paraId="0EF2E6EB" w14:textId="239BC1C0" w:rsidR="008D36A0" w:rsidRDefault="008D36A0" w:rsidP="00407A02">
      <w:r>
        <w:t xml:space="preserve">Conforme ilustra a </w:t>
      </w:r>
      <w:r w:rsidRPr="008D36A0">
        <w:rPr>
          <w:b/>
        </w:rPr>
        <w:t>Figura 28</w:t>
      </w:r>
      <w:r>
        <w:t xml:space="preserve">, o diagrama de implantação apresenta a estrutura de comunicação entre os principais componentes do sistema. Ele detalha a interação entre </w:t>
      </w:r>
      <w:r w:rsidRPr="008D36A0">
        <w:rPr>
          <w:b/>
        </w:rPr>
        <w:t xml:space="preserve">o </w:t>
      </w:r>
      <w:r w:rsidRPr="008D36A0">
        <w:rPr>
          <w:rStyle w:val="Forte"/>
          <w:b w:val="0"/>
        </w:rPr>
        <w:t>hardware de usuário</w:t>
      </w:r>
      <w:r w:rsidRPr="008D36A0">
        <w:rPr>
          <w:b/>
        </w:rPr>
        <w:t xml:space="preserve"> e os </w:t>
      </w:r>
      <w:r w:rsidRPr="008D36A0">
        <w:t>diversos servidores, como o</w:t>
      </w:r>
      <w:r w:rsidRPr="008D36A0">
        <w:rPr>
          <w:b/>
        </w:rPr>
        <w:t xml:space="preserve"> </w:t>
      </w:r>
      <w:r w:rsidRPr="008D36A0">
        <w:rPr>
          <w:rStyle w:val="Forte"/>
          <w:b w:val="0"/>
        </w:rPr>
        <w:t>servidor de firewall</w:t>
      </w:r>
      <w:r w:rsidRPr="008D36A0">
        <w:rPr>
          <w:b/>
        </w:rPr>
        <w:t xml:space="preserve">, </w:t>
      </w:r>
      <w:r w:rsidRPr="008D36A0">
        <w:rPr>
          <w:rStyle w:val="Forte"/>
          <w:b w:val="0"/>
        </w:rPr>
        <w:t>servidor de comunicação</w:t>
      </w:r>
      <w:r w:rsidRPr="008D36A0">
        <w:rPr>
          <w:b/>
        </w:rPr>
        <w:t xml:space="preserve">, </w:t>
      </w:r>
      <w:r w:rsidRPr="008D36A0">
        <w:rPr>
          <w:rStyle w:val="Forte"/>
          <w:b w:val="0"/>
        </w:rPr>
        <w:t>servidor de aplicação</w:t>
      </w:r>
      <w:r w:rsidRPr="008D36A0">
        <w:rPr>
          <w:b/>
        </w:rPr>
        <w:t xml:space="preserve"> e </w:t>
      </w:r>
      <w:r w:rsidRPr="008D36A0">
        <w:rPr>
          <w:rStyle w:val="Forte"/>
          <w:b w:val="0"/>
        </w:rPr>
        <w:t>servidor de banco de dados</w:t>
      </w:r>
      <w:r>
        <w:t xml:space="preserve">. </w:t>
      </w:r>
    </w:p>
    <w:p w14:paraId="6EB53B45" w14:textId="77777777" w:rsidR="008D36A0" w:rsidRDefault="008D36A0" w:rsidP="00407A02"/>
    <w:p w14:paraId="43B04F29" w14:textId="3FED43FB" w:rsidR="008D36A0" w:rsidRDefault="008D36A0" w:rsidP="008D36A0">
      <w:pPr>
        <w:pStyle w:val="Legenda"/>
        <w:keepNext/>
        <w:spacing w:line="240" w:lineRule="auto"/>
        <w:jc w:val="both"/>
      </w:pPr>
      <w:r>
        <w:t xml:space="preserve">Figura </w:t>
      </w:r>
      <w:fldSimple w:instr=" SEQ Figura \* ARABIC ">
        <w:r>
          <w:rPr>
            <w:noProof/>
          </w:rPr>
          <w:t>28</w:t>
        </w:r>
      </w:fldSimple>
      <w:r>
        <w:t xml:space="preserve"> </w:t>
      </w:r>
      <w:r>
        <w:rPr>
          <w:b w:val="0"/>
        </w:rPr>
        <w:t xml:space="preserve">– </w:t>
      </w:r>
      <w:r w:rsidRPr="008D36A0">
        <w:rPr>
          <w:b w:val="0"/>
        </w:rPr>
        <w:t>Diagrama de Implantação</w:t>
      </w:r>
    </w:p>
    <w:p w14:paraId="2F9AAAD4" w14:textId="17918F07" w:rsidR="008D36A0" w:rsidRDefault="008D36A0" w:rsidP="008D36A0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1B63A61E" wp14:editId="2989CEA8">
            <wp:extent cx="5760720" cy="257218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C839" w14:textId="2AE8BA7C" w:rsidR="008D36A0" w:rsidRPr="008D36A0" w:rsidRDefault="008D36A0" w:rsidP="008D36A0">
      <w:pPr>
        <w:ind w:firstLine="0"/>
        <w:rPr>
          <w:sz w:val="22"/>
        </w:rPr>
      </w:pPr>
      <w:r w:rsidRPr="008D36A0">
        <w:rPr>
          <w:sz w:val="22"/>
        </w:rPr>
        <w:t>Fonte: Elaborado pelos autores.</w:t>
      </w:r>
    </w:p>
    <w:p w14:paraId="7755B26D" w14:textId="791976BD" w:rsidR="00B5083F" w:rsidRDefault="00B5083F" w:rsidP="00B5083F">
      <w:r>
        <w:t>O Hardware de Usuário representa os dispositivos utilizados pelos usuários finais, como computadores, tablets ou smartphones. Esses dispositivos são responsáveis por iniciar a comunicação com o sistema, utilizando protocolos HTTP ou HTTPS. Através deles, os usuários podem enviar e receber dados de maneira segura, iniciando a conexão com o sistema.</w:t>
      </w:r>
    </w:p>
    <w:p w14:paraId="1027BB0F" w14:textId="45416701" w:rsidR="00B5083F" w:rsidRDefault="00B5083F" w:rsidP="00B5083F">
      <w:r>
        <w:t xml:space="preserve">O Servidor de Firewall atua como uma camada de proteção entre o hardware de usuário e os demais servidores da aplicação. Ele filtra e monitora o tráfego de dados entre os dispositivos dos usuários e os componentes internos do sistema, permitindo apenas conexões seguras e autorizadas. No diagrama, o </w:t>
      </w:r>
      <w:r w:rsidRPr="00B5083F">
        <w:rPr>
          <w:i/>
        </w:rPr>
        <w:t>firewall</w:t>
      </w:r>
      <w:r>
        <w:t xml:space="preserve"> se conecta ao hardware de usuário via </w:t>
      </w:r>
      <w:r>
        <w:lastRenderedPageBreak/>
        <w:t>HTTP/HTTPS e ao servidor de comunicação usando os protocolos TCP/IP e HTTPS, adicionando uma camada de segurança ao fluxo de dados.</w:t>
      </w:r>
    </w:p>
    <w:p w14:paraId="31802AA0" w14:textId="66DCF21E" w:rsidR="00B5083F" w:rsidRDefault="00B5083F" w:rsidP="00B5083F">
      <w:r>
        <w:t>O Servidor de Comunicação é responsável pela troca de informações entre os diferentes servidores do sistema. Ele facilita a comunicação entre os diversos componentes, assegurando que os dados sejam transmitidos de forma eficiente e segura. Ele se conecta tanto ao servidor de firewall quanto ao servidor de aplicação, utilizando o protocolo HTTPS para garantir a segurança na transferência de dados.</w:t>
      </w:r>
    </w:p>
    <w:p w14:paraId="3D0C8A01" w14:textId="60ED27A5" w:rsidR="00B5083F" w:rsidRDefault="00B5083F" w:rsidP="00B5083F">
      <w:r>
        <w:t xml:space="preserve">O Servidor de Aplicação é o núcleo onde reside a lógica do sistema. Ele processa as solicitações dos usuários, executa as regras de negócio e gerencia o fluxo de informações entre o </w:t>
      </w:r>
      <w:proofErr w:type="spellStart"/>
      <w:r w:rsidRPr="00B5083F">
        <w:rPr>
          <w:i/>
        </w:rPr>
        <w:t>frontend</w:t>
      </w:r>
      <w:proofErr w:type="spellEnd"/>
      <w:r>
        <w:t xml:space="preserve"> e o banco de dados. No diagrama, ele se comunica com o servidor de comunicação via HTTP/HTTPS e com o servidor de banco de dados através do protocolo JDBC/ODBC, possibilitando o acesso seguro aos dados necessários para a aplicação.</w:t>
      </w:r>
    </w:p>
    <w:p w14:paraId="4F372180" w14:textId="25171C6F" w:rsidR="00B5083F" w:rsidRPr="00DB2DE6" w:rsidRDefault="00B5083F" w:rsidP="00B5083F">
      <w:r>
        <w:t>Por fim, o Servidor de Banco de Dados é onde são armazenados os dados essenciais para o funcionamento do sistema, como informações de usuários e transações. Esse servidor se conecta ao servidor de aplicação via JDBC/ODBC, fornecendo um meio seguro e estruturado para o armazenamento e recuperação de dados. A presença deste servidor é crucial para assegurar que as informações estejam disponíveis e sejam facilmente acessíveis pelo sistema.</w:t>
      </w:r>
    </w:p>
    <w:p w14:paraId="2D0F70C1" w14:textId="4336A9D8" w:rsidR="00EF1054" w:rsidRDefault="00407A02" w:rsidP="009811B3">
      <w:r>
        <w:t xml:space="preserve">A implantação </w:t>
      </w:r>
      <w:r w:rsidR="00EF25BD">
        <w:t xml:space="preserve">da aplicação </w:t>
      </w:r>
      <w:r w:rsidR="00056F10">
        <w:t>foi realizada utilizando Docker, uma plataforma de código aberto que permite o desenvolvimento, envio e execução de aplicativos em contêineres. Facilita a separação entre aplicativos e infraestrutura, proporcionando maior agilidade na entrega de software, sendo possível gerenciar a infraestrutura de maneira similar aos aplicativos (Docker, 2024).</w:t>
      </w:r>
    </w:p>
    <w:p w14:paraId="03A460BB" w14:textId="69A03037" w:rsidR="00EF1054" w:rsidRDefault="00EF1054" w:rsidP="00EF1054">
      <w:r>
        <w:t xml:space="preserve">Para a implantação do </w:t>
      </w:r>
      <w:proofErr w:type="spellStart"/>
      <w:r w:rsidRPr="009811B3">
        <w:rPr>
          <w:i/>
        </w:rPr>
        <w:t>backend</w:t>
      </w:r>
      <w:proofErr w:type="spellEnd"/>
      <w:r>
        <w:t xml:space="preserve">, foi utilizado um </w:t>
      </w:r>
      <w:proofErr w:type="spellStart"/>
      <w:r>
        <w:t>Dockerfile</w:t>
      </w:r>
      <w:proofErr w:type="spellEnd"/>
      <w:r>
        <w:t xml:space="preserve"> que define todas as etapas necessárias para criar um contêiner Docker para a aplicação web API em C#. O processo começa com a criação de uma imagem base do SDK do .NET, onde o código-fonte é copiado, as dependências são restauradas e a aplicação é compilada. Em seguida, uma segunda imagem base do </w:t>
      </w:r>
      <w:proofErr w:type="spellStart"/>
      <w:r w:rsidRPr="009811B3">
        <w:rPr>
          <w:i/>
        </w:rPr>
        <w:t>runtime</w:t>
      </w:r>
      <w:proofErr w:type="spellEnd"/>
      <w:r>
        <w:t xml:space="preserve"> do .NET é utilizada para executar a aplicação. Esse </w:t>
      </w:r>
      <w:proofErr w:type="spellStart"/>
      <w:r>
        <w:t>Dockerfile</w:t>
      </w:r>
      <w:proofErr w:type="spellEnd"/>
      <w:r>
        <w:t xml:space="preserve"> configura o diretório de trabalho, copia os arquivos compilados e expõe a porta da aplicação, permitindo que o contêiner seja acessado externamente. Além disso, na configuração do ambiente, a conexão com o banco de dados é definida através de uma variável de ambiente, facilitando a integração com diferentes ambientes de execução.</w:t>
      </w:r>
    </w:p>
    <w:p w14:paraId="5A616D6B" w14:textId="0278A6B5" w:rsidR="00EF1054" w:rsidRDefault="00EF1054" w:rsidP="00EF1054">
      <w:r>
        <w:t xml:space="preserve">Para o </w:t>
      </w:r>
      <w:proofErr w:type="spellStart"/>
      <w:r w:rsidRPr="009811B3">
        <w:rPr>
          <w:i/>
        </w:rPr>
        <w:t>frontend</w:t>
      </w:r>
      <w:proofErr w:type="spellEnd"/>
      <w:r>
        <w:t xml:space="preserve">, que é desenvolvido em </w:t>
      </w:r>
      <w:proofErr w:type="spellStart"/>
      <w:r>
        <w:t>JavaScript</w:t>
      </w:r>
      <w:proofErr w:type="spellEnd"/>
      <w:r>
        <w:t xml:space="preserve">, um </w:t>
      </w:r>
      <w:proofErr w:type="spellStart"/>
      <w:r>
        <w:t>Dockerfile</w:t>
      </w:r>
      <w:proofErr w:type="spellEnd"/>
      <w:r>
        <w:t xml:space="preserve"> também foi configurado para criar o contêiner adequado. A primeira etapa envolve a utilização de uma imagem base do Node.js para instalar as dependências e compilar a aplicação para o ambiente </w:t>
      </w:r>
      <w:r>
        <w:lastRenderedPageBreak/>
        <w:t xml:space="preserve">de produção. Posteriormente, uma imagem do </w:t>
      </w:r>
      <w:proofErr w:type="spellStart"/>
      <w:r>
        <w:t>Nginx</w:t>
      </w:r>
      <w:proofErr w:type="spellEnd"/>
      <w:r>
        <w:t xml:space="preserve"> é utilizada para servir a aplicação compilada. O </w:t>
      </w:r>
      <w:proofErr w:type="spellStart"/>
      <w:r>
        <w:t>Dockerfile</w:t>
      </w:r>
      <w:proofErr w:type="spellEnd"/>
      <w:r>
        <w:t xml:space="preserve"> configura a cópia dos arquivos necessários e expõe a porta padrão do </w:t>
      </w:r>
      <w:proofErr w:type="spellStart"/>
      <w:r>
        <w:t>Nginx</w:t>
      </w:r>
      <w:proofErr w:type="spellEnd"/>
      <w:r>
        <w:t xml:space="preserve"> para permitir o acesso ao </w:t>
      </w:r>
      <w:proofErr w:type="spellStart"/>
      <w:r w:rsidRPr="00B04EC0">
        <w:rPr>
          <w:i/>
        </w:rPr>
        <w:t>frontend</w:t>
      </w:r>
      <w:proofErr w:type="spellEnd"/>
      <w:r>
        <w:t xml:space="preserve">. Além disso, um arquivo de configuração do </w:t>
      </w:r>
      <w:proofErr w:type="spellStart"/>
      <w:r>
        <w:t>Nginx</w:t>
      </w:r>
      <w:proofErr w:type="spellEnd"/>
      <w:r>
        <w:t xml:space="preserve"> foi incluído para direcionar corretamente as requisições e facilitar a comunicação entre o </w:t>
      </w:r>
      <w:proofErr w:type="spellStart"/>
      <w:r w:rsidRPr="00B04EC0">
        <w:rPr>
          <w:i/>
        </w:rPr>
        <w:t>frontend</w:t>
      </w:r>
      <w:proofErr w:type="spellEnd"/>
      <w:r>
        <w:t xml:space="preserve"> e o </w:t>
      </w:r>
      <w:proofErr w:type="spellStart"/>
      <w:r w:rsidRPr="00B04EC0">
        <w:rPr>
          <w:i/>
        </w:rPr>
        <w:t>backend</w:t>
      </w:r>
      <w:proofErr w:type="spellEnd"/>
      <w:r>
        <w:t xml:space="preserve">. Variáveis de ambiente foram configuradas para adaptar o sistema ao ambiente de execução, definindo a URL da API no </w:t>
      </w:r>
      <w:proofErr w:type="spellStart"/>
      <w:r w:rsidRPr="009811B3">
        <w:rPr>
          <w:i/>
        </w:rPr>
        <w:t>frontend</w:t>
      </w:r>
      <w:proofErr w:type="spellEnd"/>
      <w:r>
        <w:t>.</w:t>
      </w:r>
    </w:p>
    <w:p w14:paraId="616AF2F1" w14:textId="41A8FF06" w:rsidR="009811B3" w:rsidRDefault="00EF1054" w:rsidP="009811B3">
      <w:r>
        <w:t>O banco de dados também foi incluído no ambiente Docker, proporcionando uma solução isolada e consistente para armazenamento de dados. Para facilitar o backup e a restauração do banco de dados, foi criado um procedimento onde a estrutura e os dados do banco são exportados para um arquivo .</w:t>
      </w:r>
      <w:proofErr w:type="spellStart"/>
      <w:r>
        <w:t>sql</w:t>
      </w:r>
      <w:proofErr w:type="spellEnd"/>
      <w:r>
        <w:t xml:space="preserve"> por meio do comando </w:t>
      </w:r>
      <w:proofErr w:type="spellStart"/>
      <w:r>
        <w:t>pg_dump</w:t>
      </w:r>
      <w:proofErr w:type="spellEnd"/>
      <w:r>
        <w:t>. Esse arquivo é armazenado em uma pasta específica no projeto, permitindo que o banco de dados possa ser facilmente restaurado em outros ambientes, caso necessário.</w:t>
      </w:r>
    </w:p>
    <w:p w14:paraId="67A85B54" w14:textId="0BE9280B" w:rsidR="009811B3" w:rsidRPr="00407A02" w:rsidRDefault="009811B3" w:rsidP="009811B3">
      <w:r>
        <w:t xml:space="preserve">Na implantação do sistema com Docker </w:t>
      </w:r>
      <w:proofErr w:type="spellStart"/>
      <w:r>
        <w:t>Compose</w:t>
      </w:r>
      <w:proofErr w:type="spellEnd"/>
      <w:r>
        <w:t xml:space="preserve">, foi organizada uma estrutura de contêineres para o banco de dados, </w:t>
      </w:r>
      <w:proofErr w:type="spellStart"/>
      <w:r w:rsidRPr="00B04EC0">
        <w:rPr>
          <w:i/>
        </w:rPr>
        <w:t>backend</w:t>
      </w:r>
      <w:proofErr w:type="spellEnd"/>
      <w:r>
        <w:t xml:space="preserve"> e </w:t>
      </w:r>
      <w:proofErr w:type="spellStart"/>
      <w:r w:rsidRPr="00B04EC0">
        <w:rPr>
          <w:i/>
        </w:rPr>
        <w:t>frontend</w:t>
      </w:r>
      <w:proofErr w:type="spellEnd"/>
      <w:r>
        <w:t xml:space="preserve">, permitindo que todos os serviços interajam de maneira isolada e consistente. Primeiramente, foi criada uma pasta chamada Docker onde o arquivo </w:t>
      </w:r>
      <w:proofErr w:type="spellStart"/>
      <w:r>
        <w:t>docker-compose.yml</w:t>
      </w:r>
      <w:proofErr w:type="spellEnd"/>
      <w:r>
        <w:t xml:space="preserve"> foi configurado. Esse arquivo descreve cada serviço e suas dependências, facilitando a orquestração dos contêineres.</w:t>
      </w:r>
    </w:p>
    <w:p w14:paraId="629A7001" w14:textId="77777777" w:rsidR="00567EC4" w:rsidRPr="00DE0E82" w:rsidRDefault="0052593C" w:rsidP="00C27343">
      <w:pPr>
        <w:pStyle w:val="Ttulo1"/>
        <w:ind w:left="284"/>
        <w:rPr>
          <w:szCs w:val="24"/>
        </w:rPr>
      </w:pPr>
      <w:bookmarkStart w:id="116" w:name="_Toc311676965"/>
      <w:bookmarkStart w:id="117" w:name="_Toc311677333"/>
      <w:bookmarkStart w:id="118" w:name="_Toc181869079"/>
      <w:r w:rsidRPr="00DE0E82">
        <w:rPr>
          <w:szCs w:val="24"/>
        </w:rPr>
        <w:lastRenderedPageBreak/>
        <w:t>CONCLUSÃO</w:t>
      </w:r>
      <w:bookmarkEnd w:id="116"/>
      <w:bookmarkEnd w:id="117"/>
      <w:bookmarkEnd w:id="118"/>
    </w:p>
    <w:p w14:paraId="3F15AB51" w14:textId="77777777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r>
        <w:rPr>
          <w:bCs/>
          <w:i/>
          <w:iCs/>
          <w:szCs w:val="24"/>
        </w:rPr>
        <w:t>front-</w:t>
      </w:r>
      <w:proofErr w:type="spellStart"/>
      <w:r>
        <w:rPr>
          <w:bCs/>
          <w:i/>
          <w:iCs/>
          <w:szCs w:val="24"/>
        </w:rPr>
        <w:t>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back-end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>dos os dados externos são centralizados. Esse núcleo permite a gestão segura de processos e documentos, além do acompanhamento do progresso e do status atual, validando a integridade dos arquivos por meio de um hash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119" w:name="_Toc311656349"/>
      <w:bookmarkStart w:id="120" w:name="_Toc311656616"/>
      <w:bookmarkStart w:id="121" w:name="_Toc311676966"/>
      <w:bookmarkStart w:id="122" w:name="_Toc311677334"/>
      <w:bookmarkStart w:id="123" w:name="_Toc181869080"/>
      <w:r w:rsidRPr="00DE0E82">
        <w:rPr>
          <w:szCs w:val="24"/>
        </w:rPr>
        <w:lastRenderedPageBreak/>
        <w:t>REFERÊNCIAS</w:t>
      </w:r>
      <w:bookmarkEnd w:id="119"/>
      <w:bookmarkEnd w:id="120"/>
      <w:bookmarkEnd w:id="121"/>
      <w:bookmarkEnd w:id="122"/>
      <w:bookmarkEnd w:id="123"/>
    </w:p>
    <w:p w14:paraId="7C303542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t xml:space="preserve">AMSTEL, Frederick van. </w:t>
      </w:r>
      <w:hyperlink r:id="rId44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>&gt;. Acesso em: 26 nov. 2023.</w:t>
      </w:r>
    </w:p>
    <w:p w14:paraId="1CD10681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60781657" w14:textId="4A0D3862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7838D560" w14:textId="375EB28C" w:rsidR="00C27343" w:rsidRDefault="00C27343" w:rsidP="00DD4AAF">
      <w:pPr>
        <w:spacing w:line="240" w:lineRule="auto"/>
        <w:ind w:firstLine="0"/>
        <w:jc w:val="left"/>
        <w:rPr>
          <w:szCs w:val="24"/>
        </w:rPr>
      </w:pPr>
    </w:p>
    <w:p w14:paraId="46F46346" w14:textId="6DE18ECE" w:rsidR="00C27343" w:rsidRDefault="00C27343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normaltextrun"/>
        </w:rPr>
        <w:t xml:space="preserve">AWS. </w:t>
      </w:r>
      <w:r>
        <w:rPr>
          <w:rStyle w:val="normaltextrun"/>
          <w:b/>
          <w:bCs/>
        </w:rPr>
        <w:t xml:space="preserve">O que é uma API </w:t>
      </w:r>
      <w:proofErr w:type="spellStart"/>
      <w:r>
        <w:rPr>
          <w:rStyle w:val="normaltextrun"/>
          <w:b/>
          <w:bCs/>
        </w:rPr>
        <w:t>RESTful</w:t>
      </w:r>
      <w:proofErr w:type="spellEnd"/>
      <w:r>
        <w:rPr>
          <w:rStyle w:val="normaltextrun"/>
          <w:b/>
          <w:bCs/>
        </w:rPr>
        <w:t>?.</w:t>
      </w:r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Amazon</w:t>
      </w:r>
      <w:proofErr w:type="spellEnd"/>
      <w:r>
        <w:rPr>
          <w:rStyle w:val="normaltextrun"/>
        </w:rPr>
        <w:t xml:space="preserve"> Web Service, 2024.Disponível em: https://aws.amazon.com/pt/what-is/restful-api/. Acesso 20 out. 2024.</w:t>
      </w:r>
      <w:r>
        <w:rPr>
          <w:rStyle w:val="eop"/>
        </w:rPr>
        <w:t> </w:t>
      </w:r>
    </w:p>
    <w:p w14:paraId="01305546" w14:textId="1EAEF42E" w:rsidR="002C7769" w:rsidRDefault="002C7769" w:rsidP="00C2734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8DA49F9" w14:textId="736CF909" w:rsidR="002C7769" w:rsidRDefault="002C7769" w:rsidP="00C27343">
      <w:pPr>
        <w:pStyle w:val="paragraph"/>
        <w:spacing w:before="0" w:beforeAutospacing="0" w:after="0" w:afterAutospacing="0"/>
        <w:textAlignment w:val="baseline"/>
      </w:pPr>
      <w:r>
        <w:t xml:space="preserve">AMAZON Web Services. </w:t>
      </w:r>
      <w:r w:rsidRPr="002C7769">
        <w:rPr>
          <w:b/>
        </w:rPr>
        <w:t xml:space="preserve">O que é uma API </w:t>
      </w:r>
      <w:proofErr w:type="spellStart"/>
      <w:r w:rsidRPr="002C7769">
        <w:rPr>
          <w:b/>
        </w:rPr>
        <w:t>RESTful</w:t>
      </w:r>
      <w:proofErr w:type="spellEnd"/>
      <w:r w:rsidRPr="002C7769">
        <w:rPr>
          <w:b/>
        </w:rPr>
        <w:t>? 2024</w:t>
      </w:r>
      <w:r>
        <w:t xml:space="preserve">. Disponível em: </w:t>
      </w:r>
      <w:hyperlink r:id="rId45" w:tgtFrame="_new" w:history="1">
        <w:r w:rsidRPr="002C7769">
          <w:rPr>
            <w:rStyle w:val="Hyperlink"/>
            <w:color w:val="auto"/>
            <w:u w:val="none"/>
          </w:rPr>
          <w:t>https://aws.amazon.com/pt/what-is/restful-api/</w:t>
        </w:r>
      </w:hyperlink>
      <w:r w:rsidRPr="002C7769">
        <w:t xml:space="preserve">. </w:t>
      </w:r>
      <w:r>
        <w:t>Acesso em: 07 nov. 2024.</w:t>
      </w:r>
    </w:p>
    <w:p w14:paraId="369AD1D8" w14:textId="6C7123CF" w:rsidR="00CB2AFA" w:rsidRDefault="00CB2AFA" w:rsidP="00C2734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B779BF5" w14:textId="561E3DC5" w:rsidR="00CB2AFA" w:rsidRPr="00C27343" w:rsidRDefault="00CB2AFA" w:rsidP="00C2734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t xml:space="preserve">AXIOS. </w:t>
      </w:r>
      <w:r w:rsidRPr="00CB2AFA">
        <w:rPr>
          <w:b/>
        </w:rPr>
        <w:t>Introdução</w:t>
      </w:r>
      <w:r>
        <w:t>. 2024. Disponível em: &lt;</w:t>
      </w:r>
      <w:hyperlink r:id="rId46" w:history="1">
        <w:r w:rsidRPr="00CB2AFA">
          <w:rPr>
            <w:rStyle w:val="Hyperlink"/>
            <w:color w:val="auto"/>
            <w:u w:val="none"/>
          </w:rPr>
          <w:t>https://axios-http.com/ptbr/docs/intro</w:t>
        </w:r>
      </w:hyperlink>
      <w:r>
        <w:t>&gt;. Acesso em: 07 nov. 2024.</w:t>
      </w:r>
    </w:p>
    <w:p w14:paraId="71DED2D4" w14:textId="77777777" w:rsidR="005E40A0" w:rsidRDefault="005E40A0" w:rsidP="005E40A0">
      <w:pPr>
        <w:spacing w:line="240" w:lineRule="auto"/>
        <w:rPr>
          <w:szCs w:val="24"/>
        </w:rPr>
      </w:pPr>
    </w:p>
    <w:p w14:paraId="6134A484" w14:textId="7406296D" w:rsidR="005E40A0" w:rsidRDefault="005E40A0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2B7025D2" w14:textId="0867C06F" w:rsidR="00FB7CCC" w:rsidRDefault="00FB7CCC" w:rsidP="005E40A0">
      <w:pPr>
        <w:spacing w:line="240" w:lineRule="auto"/>
        <w:ind w:firstLine="0"/>
        <w:jc w:val="left"/>
        <w:rPr>
          <w:szCs w:val="24"/>
        </w:rPr>
      </w:pPr>
    </w:p>
    <w:p w14:paraId="0F4E1F52" w14:textId="21DCBA9A" w:rsidR="00FB7CCC" w:rsidRPr="00FB7CCC" w:rsidRDefault="00FB7CCC" w:rsidP="005E40A0">
      <w:pPr>
        <w:spacing w:line="240" w:lineRule="auto"/>
        <w:ind w:firstLine="0"/>
        <w:jc w:val="left"/>
        <w:rPr>
          <w:szCs w:val="24"/>
        </w:rPr>
      </w:pPr>
      <w:r w:rsidRPr="007B048E">
        <w:rPr>
          <w:szCs w:val="24"/>
          <w:lang w:val="en-US"/>
        </w:rPr>
        <w:t xml:space="preserve">DAVIS, A. M. (1993). </w:t>
      </w:r>
      <w:r w:rsidRPr="00C27343">
        <w:rPr>
          <w:b/>
          <w:i/>
          <w:szCs w:val="24"/>
          <w:lang w:val="en-US"/>
        </w:rPr>
        <w:t>Software requirements: objects, functions, &amp; states</w:t>
      </w:r>
      <w:r w:rsidRPr="007B048E">
        <w:rPr>
          <w:szCs w:val="24"/>
          <w:lang w:val="en-US"/>
        </w:rPr>
        <w:t xml:space="preserve">. </w:t>
      </w:r>
      <w:proofErr w:type="spellStart"/>
      <w:r>
        <w:rPr>
          <w:szCs w:val="24"/>
        </w:rPr>
        <w:t>Englewood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Cliffs</w:t>
      </w:r>
      <w:proofErr w:type="spellEnd"/>
      <w:r>
        <w:rPr>
          <w:szCs w:val="24"/>
        </w:rPr>
        <w:t>, NJ</w:t>
      </w:r>
      <w:r w:rsidR="00EB503B">
        <w:rPr>
          <w:szCs w:val="24"/>
        </w:rPr>
        <w:t>: Prentice Hall.</w:t>
      </w:r>
    </w:p>
    <w:p w14:paraId="7A049B5E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79FE0110" w14:textId="581AD2FC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Levantamento de Requisitos.</w:t>
      </w:r>
      <w:r>
        <w:rPr>
          <w:szCs w:val="24"/>
        </w:rPr>
        <w:t xml:space="preserve"> 2023. Disponível em: &lt;</w:t>
      </w:r>
      <w:r w:rsidRPr="00DD4AAF">
        <w:t xml:space="preserve"> </w:t>
      </w:r>
      <w:r w:rsidRPr="00DD4AAF">
        <w:rPr>
          <w:szCs w:val="24"/>
        </w:rPr>
        <w:t>https://www.devmedia.com.br/levantamento-de-requisitos/</w:t>
      </w:r>
      <w:r>
        <w:rPr>
          <w:szCs w:val="24"/>
        </w:rPr>
        <w:t>&gt;. Acesso em 22 out. 2023.</w:t>
      </w:r>
    </w:p>
    <w:p w14:paraId="181CE058" w14:textId="26D75ECC" w:rsidR="00DE7727" w:rsidRDefault="00DE7727" w:rsidP="00DD4AAF">
      <w:pPr>
        <w:spacing w:line="240" w:lineRule="auto"/>
        <w:ind w:firstLine="0"/>
        <w:jc w:val="left"/>
        <w:rPr>
          <w:szCs w:val="24"/>
        </w:rPr>
      </w:pPr>
    </w:p>
    <w:p w14:paraId="2F5C6EE2" w14:textId="0816A57A" w:rsidR="00DE7727" w:rsidRDefault="00DE7727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O que é UML e Diagramas de Caso de Uso: Introdução Prática à UML.</w:t>
      </w:r>
      <w:r>
        <w:rPr>
          <w:szCs w:val="24"/>
        </w:rPr>
        <w:t xml:space="preserve"> 2012. Disponível em: &lt;</w:t>
      </w:r>
      <w:r w:rsidRPr="00C430E4">
        <w:t xml:space="preserve"> </w:t>
      </w:r>
      <w:r w:rsidRPr="00C430E4">
        <w:rPr>
          <w:szCs w:val="24"/>
        </w:rPr>
        <w:t>https://www.devmedia.com.br/o-que-e-uml-e-diagramas-de-caso-de-uso-introducao-pratica-a-uml/23408</w:t>
      </w:r>
      <w:r>
        <w:rPr>
          <w:szCs w:val="24"/>
        </w:rPr>
        <w:t>&gt;. Acesso em 27 maio. 2024.</w:t>
      </w:r>
    </w:p>
    <w:p w14:paraId="16CD6855" w14:textId="77777777" w:rsidR="00744444" w:rsidRPr="00903D6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3BC473E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190FDC66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</w:p>
    <w:p w14:paraId="2905E865" w14:textId="1D74254B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 xml:space="preserve">,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</w:t>
      </w:r>
      <w:r w:rsidR="00924427"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25341CD1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62B1407C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Uma Abordagem prática</w:t>
      </w:r>
      <w:r w:rsidRPr="00DD4AAF">
        <w:rPr>
          <w:iCs/>
          <w:color w:val="000000" w:themeColor="text1"/>
          <w:szCs w:val="24"/>
        </w:rPr>
        <w:t xml:space="preserve">, 3 ed.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2008.</w:t>
      </w:r>
    </w:p>
    <w:p w14:paraId="02056160" w14:textId="6AA86346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58F55576" w14:textId="37440DC7" w:rsidR="008E0B17" w:rsidRDefault="008E0B17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>
        <w:t xml:space="preserve">FIGMA. </w:t>
      </w:r>
      <w:proofErr w:type="spellStart"/>
      <w:r w:rsidRPr="008E0B17">
        <w:rPr>
          <w:b/>
        </w:rPr>
        <w:t>Figma</w:t>
      </w:r>
      <w:proofErr w:type="spellEnd"/>
      <w:r w:rsidRPr="008E0B17">
        <w:rPr>
          <w:b/>
        </w:rPr>
        <w:t xml:space="preserve"> Design</w:t>
      </w:r>
      <w:r>
        <w:t xml:space="preserve">. 2024. Disponível em: </w:t>
      </w:r>
      <w:r w:rsidRPr="008E0B17">
        <w:t>&lt;</w:t>
      </w:r>
      <w:hyperlink r:id="rId47" w:history="1">
        <w:r w:rsidRPr="008E0B17">
          <w:rPr>
            <w:rStyle w:val="Hyperlink"/>
            <w:color w:val="auto"/>
            <w:u w:val="none"/>
          </w:rPr>
          <w:t>https://www.figma.com/pt-br/design/</w:t>
        </w:r>
      </w:hyperlink>
      <w:r>
        <w:t>&gt;</w:t>
      </w:r>
      <w:r w:rsidRPr="008E0B17">
        <w:t>.</w:t>
      </w:r>
      <w:r>
        <w:t xml:space="preserve"> Acesso em: 05 nov. 2024.</w:t>
      </w:r>
    </w:p>
    <w:p w14:paraId="621AA78D" w14:textId="77777777" w:rsidR="008E0B17" w:rsidRDefault="008E0B17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4503AE10" w14:textId="52DAAC4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IBM. </w:t>
      </w:r>
      <w:r w:rsidRPr="005C5037">
        <w:rPr>
          <w:b/>
          <w:bCs/>
          <w:szCs w:val="24"/>
        </w:rPr>
        <w:t>O que é uma API?</w:t>
      </w:r>
      <w:r>
        <w:rPr>
          <w:b/>
          <w:bCs/>
          <w:szCs w:val="24"/>
        </w:rPr>
        <w:t xml:space="preserve">. </w:t>
      </w:r>
      <w:r w:rsidR="002828C7">
        <w:rPr>
          <w:b/>
          <w:bCs/>
          <w:szCs w:val="24"/>
        </w:rPr>
        <w:t xml:space="preserve"> </w:t>
      </w:r>
      <w:r>
        <w:rPr>
          <w:szCs w:val="24"/>
        </w:rPr>
        <w:t>2023. Disponível: &lt;</w:t>
      </w:r>
      <w:r w:rsidRPr="005C5037">
        <w:rPr>
          <w:szCs w:val="24"/>
        </w:rPr>
        <w:t>https://www.ibm.com/</w:t>
      </w:r>
      <w:proofErr w:type="spellStart"/>
      <w:r w:rsidRPr="005C5037">
        <w:rPr>
          <w:szCs w:val="24"/>
        </w:rPr>
        <w:t>br-pt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topics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api</w:t>
      </w:r>
      <w:proofErr w:type="spellEnd"/>
      <w:r>
        <w:rPr>
          <w:szCs w:val="24"/>
        </w:rPr>
        <w:t>&gt;. Acesso: 03 dez. 2023.</w:t>
      </w:r>
    </w:p>
    <w:p w14:paraId="6889C42B" w14:textId="77777777" w:rsidR="00744444" w:rsidRPr="005C5037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39396D8F" w14:textId="18A408B9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="002828C7"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67EF6FF4" w14:textId="67A6E02B" w:rsidR="00072052" w:rsidRDefault="00072052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08C1A4D4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</w:p>
    <w:p w14:paraId="4C7A1FF8" w14:textId="06A9E8C0" w:rsidR="00F328A6" w:rsidRDefault="00072052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lastRenderedPageBreak/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32A66636" w14:textId="1BDCF4D9" w:rsidR="00F328A6" w:rsidRDefault="00F328A6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MACORATTI, J. (2019). </w:t>
      </w:r>
      <w:proofErr w:type="spellStart"/>
      <w:r w:rsidRPr="00962BEB">
        <w:rPr>
          <w:rStyle w:val="nfase"/>
          <w:b/>
        </w:rPr>
        <w:t>Entity</w:t>
      </w:r>
      <w:proofErr w:type="spellEnd"/>
      <w:r w:rsidRPr="00962BEB">
        <w:rPr>
          <w:rStyle w:val="nfase"/>
          <w:b/>
        </w:rPr>
        <w:t xml:space="preserve"> Framework Core - </w:t>
      </w:r>
      <w:r w:rsidRPr="00962BEB">
        <w:rPr>
          <w:rStyle w:val="nfase"/>
          <w:b/>
          <w:i w:val="0"/>
        </w:rPr>
        <w:t>Mapeando um Banco de Dados Relacional</w:t>
      </w:r>
      <w:r>
        <w:rPr>
          <w:rStyle w:val="nfase"/>
        </w:rPr>
        <w:t>.</w:t>
      </w:r>
      <w:r>
        <w:t xml:space="preserve"> </w:t>
      </w:r>
      <w:proofErr w:type="spellStart"/>
      <w:r>
        <w:t>Novatec</w:t>
      </w:r>
      <w:proofErr w:type="spellEnd"/>
      <w:r>
        <w:t xml:space="preserve"> Editora.</w:t>
      </w:r>
    </w:p>
    <w:p w14:paraId="4005DFD0" w14:textId="43C6366B" w:rsidR="00F328A6" w:rsidRDefault="00F328A6" w:rsidP="00F328A6">
      <w:pPr>
        <w:spacing w:line="240" w:lineRule="auto"/>
        <w:ind w:firstLine="0"/>
        <w:rPr>
          <w:szCs w:val="24"/>
        </w:rPr>
      </w:pPr>
      <w:r>
        <w:rPr>
          <w:szCs w:val="24"/>
        </w:rPr>
        <w:t xml:space="preserve">MAGALHÃES, R. M., MELLO, L. C. B., BANDEIRA, R. A. de M. </w:t>
      </w:r>
      <w:r>
        <w:rPr>
          <w:b/>
          <w:szCs w:val="24"/>
        </w:rPr>
        <w:t>Planejamento e controle de obras civis: estudo de caso múltiplo em construtoras no Rio de Janeiro.</w:t>
      </w:r>
      <w:r>
        <w:rPr>
          <w:szCs w:val="24"/>
        </w:rPr>
        <w:t xml:space="preserve"> </w:t>
      </w:r>
      <w:r>
        <w:rPr>
          <w:i/>
          <w:iCs/>
          <w:szCs w:val="24"/>
        </w:rPr>
        <w:t>Gestão &amp; Produção</w:t>
      </w:r>
      <w:r>
        <w:rPr>
          <w:szCs w:val="24"/>
        </w:rPr>
        <w:t xml:space="preserve">, 25(1), 44-55, 2018. Disponível em: </w:t>
      </w:r>
      <w:hyperlink r:id="rId48" w:history="1">
        <w:r w:rsidR="00084603" w:rsidRPr="00084603">
          <w:rPr>
            <w:rStyle w:val="Hyperlink"/>
            <w:color w:val="auto"/>
            <w:szCs w:val="24"/>
            <w:u w:val="none"/>
          </w:rPr>
          <w:t>http://dx.doi.org/10.1590/0104-530X2079-15</w:t>
        </w:r>
      </w:hyperlink>
      <w:r>
        <w:rPr>
          <w:szCs w:val="24"/>
        </w:rPr>
        <w:t>.</w:t>
      </w:r>
    </w:p>
    <w:p w14:paraId="1200D7B5" w14:textId="26228FEC" w:rsidR="00084603" w:rsidRDefault="00084603" w:rsidP="00F328A6">
      <w:pPr>
        <w:spacing w:line="240" w:lineRule="auto"/>
        <w:ind w:firstLine="0"/>
        <w:rPr>
          <w:szCs w:val="24"/>
        </w:rPr>
      </w:pPr>
    </w:p>
    <w:p w14:paraId="16F81D8A" w14:textId="086AB860" w:rsidR="00084603" w:rsidRPr="00084603" w:rsidRDefault="00084603" w:rsidP="00F328A6">
      <w:pPr>
        <w:spacing w:line="240" w:lineRule="auto"/>
        <w:ind w:firstLine="0"/>
        <w:rPr>
          <w:szCs w:val="24"/>
        </w:rPr>
      </w:pPr>
      <w:r w:rsidRPr="00084603">
        <w:rPr>
          <w:szCs w:val="24"/>
        </w:rPr>
        <w:t xml:space="preserve">MARTIN, Robert C. </w:t>
      </w:r>
      <w:r w:rsidRPr="00084603">
        <w:rPr>
          <w:b/>
          <w:szCs w:val="24"/>
        </w:rPr>
        <w:t>Arquitetura limpa: O guia do artesão para estrutura e design de software</w:t>
      </w:r>
      <w:r>
        <w:rPr>
          <w:szCs w:val="24"/>
        </w:rPr>
        <w:t>.</w:t>
      </w:r>
    </w:p>
    <w:p w14:paraId="55DC4F9F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6B2CE74E" w14:textId="5CED9C78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MICROSOFT</w:t>
      </w:r>
      <w:r w:rsidR="002828C7"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027F7EC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04CB1248" w14:textId="77777777" w:rsidR="008F694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903D64">
        <w:rPr>
          <w:b/>
          <w:bCs/>
          <w:szCs w:val="24"/>
        </w:rPr>
        <w:t>O que é o Visual Studio?</w:t>
      </w:r>
      <w:r>
        <w:rPr>
          <w:szCs w:val="24"/>
        </w:rPr>
        <w:t>. 28 outubro 2023.</w:t>
      </w:r>
    </w:p>
    <w:p w14:paraId="7D8914D1" w14:textId="77777777" w:rsidR="008F6944" w:rsidRPr="00903D6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1D2164A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0AA2A0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414533AD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5B1B910E" w14:textId="00F06CE6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 xml:space="preserve">Visual Studio </w:t>
      </w:r>
      <w:proofErr w:type="spellStart"/>
      <w:r w:rsidRPr="00E84C5F">
        <w:rPr>
          <w:b/>
          <w:bCs/>
          <w:szCs w:val="24"/>
        </w:rPr>
        <w:t>Code</w:t>
      </w:r>
      <w:proofErr w:type="spellEnd"/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26C5B523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</w:p>
    <w:p w14:paraId="79C8C8A1" w14:textId="0F949721" w:rsidR="00072052" w:rsidRDefault="00072052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0627C90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B98B49B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r w:rsidRPr="002828C7">
        <w:rPr>
          <w:b/>
          <w:bCs/>
          <w:szCs w:val="24"/>
        </w:rPr>
        <w:t>React: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44F2A95D" w14:textId="77777777" w:rsidR="00744444" w:rsidRPr="00BF5982" w:rsidRDefault="00744444" w:rsidP="00744444">
      <w:pPr>
        <w:spacing w:line="240" w:lineRule="auto"/>
        <w:ind w:firstLine="0"/>
        <w:jc w:val="left"/>
        <w:rPr>
          <w:szCs w:val="24"/>
          <w:u w:val="single"/>
        </w:rPr>
      </w:pPr>
    </w:p>
    <w:p w14:paraId="3C557513" w14:textId="5FFB39B5" w:rsidR="00744444" w:rsidRDefault="00744444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43E1BA35" w14:textId="77777777" w:rsidR="0000036A" w:rsidRDefault="0000036A" w:rsidP="004948CB">
      <w:pPr>
        <w:spacing w:line="240" w:lineRule="auto"/>
        <w:ind w:firstLine="0"/>
        <w:jc w:val="left"/>
        <w:rPr>
          <w:szCs w:val="24"/>
        </w:rPr>
      </w:pPr>
    </w:p>
    <w:p w14:paraId="6872A4CE" w14:textId="49FE1A6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 w:rsidRPr="00DD4AAF">
        <w:rPr>
          <w:color w:val="000000" w:themeColor="text1"/>
          <w:szCs w:val="24"/>
        </w:rPr>
        <w:t xml:space="preserve">WATRALL, E; SIARTO, J. </w:t>
      </w:r>
      <w:r w:rsidRPr="002828C7">
        <w:rPr>
          <w:b/>
          <w:color w:val="000000" w:themeColor="text1"/>
          <w:szCs w:val="24"/>
        </w:rPr>
        <w:t>Use A Cabeça! Web Design</w:t>
      </w:r>
      <w:r w:rsidR="002828C7">
        <w:rPr>
          <w:color w:val="000000" w:themeColor="text1"/>
          <w:szCs w:val="24"/>
        </w:rPr>
        <w:t>.</w:t>
      </w:r>
      <w:r w:rsidRPr="00DE7727">
        <w:rPr>
          <w:color w:val="000000" w:themeColor="text1"/>
          <w:szCs w:val="24"/>
        </w:rPr>
        <w:t xml:space="preserve"> Alta Books, 2009. </w:t>
      </w:r>
      <w:r w:rsidRPr="00DE7727">
        <w:rPr>
          <w:color w:val="FF0000"/>
          <w:szCs w:val="24"/>
        </w:rPr>
        <w:br/>
      </w:r>
      <w:r w:rsidRPr="00DE7727">
        <w:rPr>
          <w:color w:val="FF0000"/>
          <w:szCs w:val="24"/>
        </w:rPr>
        <w:br/>
      </w:r>
      <w:r>
        <w:rPr>
          <w:szCs w:val="24"/>
        </w:rPr>
        <w:t xml:space="preserve">OLIVEIRA, D. </w:t>
      </w:r>
      <w:r w:rsidRPr="002828C7">
        <w:rPr>
          <w:b/>
          <w:szCs w:val="24"/>
        </w:rPr>
        <w:t>MER e DER: Definições, Banco de Dados e Exemplos</w:t>
      </w:r>
      <w:r w:rsidRPr="002828C7">
        <w:rPr>
          <w:szCs w:val="24"/>
        </w:rPr>
        <w:t>.</w:t>
      </w:r>
      <w:r>
        <w:rPr>
          <w:szCs w:val="24"/>
        </w:rPr>
        <w:t xml:space="preserve"> 18 setembro 2023. Disponível:&lt;</w:t>
      </w:r>
      <w:r w:rsidRPr="004948CB">
        <w:rPr>
          <w:szCs w:val="24"/>
        </w:rPr>
        <w:t>https://www.alura.com.br/artigos/</w:t>
      </w:r>
      <w:proofErr w:type="spellStart"/>
      <w:r w:rsidRPr="004948CB">
        <w:rPr>
          <w:szCs w:val="24"/>
        </w:rPr>
        <w:t>mer</w:t>
      </w:r>
      <w:proofErr w:type="spellEnd"/>
      <w:r w:rsidRPr="004948CB">
        <w:rPr>
          <w:szCs w:val="24"/>
        </w:rPr>
        <w:t>-e-der-</w:t>
      </w:r>
      <w:proofErr w:type="spellStart"/>
      <w:r w:rsidRPr="004948CB">
        <w:rPr>
          <w:szCs w:val="24"/>
        </w:rPr>
        <w:t>funcoes</w:t>
      </w:r>
      <w:proofErr w:type="spellEnd"/>
      <w:r>
        <w:rPr>
          <w:szCs w:val="24"/>
        </w:rPr>
        <w:t>&gt;. Acesso em: 21 nov. 2023.</w:t>
      </w:r>
    </w:p>
    <w:p w14:paraId="344743C4" w14:textId="2CFF8AE0" w:rsidR="00E93FD1" w:rsidRDefault="00E93FD1" w:rsidP="00744444">
      <w:pPr>
        <w:spacing w:line="240" w:lineRule="auto"/>
        <w:ind w:firstLine="0"/>
        <w:jc w:val="left"/>
        <w:rPr>
          <w:szCs w:val="24"/>
        </w:rPr>
      </w:pPr>
    </w:p>
    <w:p w14:paraId="627F7097" w14:textId="4106AA70" w:rsidR="00E93FD1" w:rsidRDefault="00E93FD1" w:rsidP="00744444">
      <w:pPr>
        <w:spacing w:line="240" w:lineRule="auto"/>
        <w:ind w:firstLine="0"/>
        <w:jc w:val="left"/>
        <w:rPr>
          <w:rStyle w:val="ui-provider"/>
        </w:rPr>
      </w:pPr>
      <w:r>
        <w:rPr>
          <w:szCs w:val="24"/>
        </w:rPr>
        <w:t xml:space="preserve">SOMMERVILLE, Ian. </w:t>
      </w:r>
      <w:r w:rsidRPr="00E93FD1">
        <w:rPr>
          <w:b/>
          <w:szCs w:val="24"/>
        </w:rPr>
        <w:t>Engenharia de software</w:t>
      </w:r>
      <w:r>
        <w:rPr>
          <w:szCs w:val="24"/>
        </w:rPr>
        <w:t xml:space="preserve">. </w:t>
      </w:r>
      <w:r>
        <w:rPr>
          <w:rStyle w:val="ui-provider"/>
        </w:rPr>
        <w:t xml:space="preserve">8. ed. São Paulo: Pearson </w:t>
      </w:r>
      <w:proofErr w:type="spellStart"/>
      <w:r>
        <w:rPr>
          <w:rStyle w:val="ui-provider"/>
        </w:rPr>
        <w:t>Addison</w:t>
      </w:r>
      <w:proofErr w:type="spellEnd"/>
      <w:r>
        <w:rPr>
          <w:rStyle w:val="ui-provider"/>
        </w:rPr>
        <w:t>-Wesley, 2007.</w:t>
      </w:r>
    </w:p>
    <w:p w14:paraId="37C5541E" w14:textId="2838DD0A" w:rsidR="00626D66" w:rsidRDefault="00626D66" w:rsidP="00744444">
      <w:pPr>
        <w:spacing w:line="240" w:lineRule="auto"/>
        <w:ind w:firstLine="0"/>
        <w:jc w:val="left"/>
        <w:rPr>
          <w:rStyle w:val="ui-provider"/>
        </w:rPr>
      </w:pPr>
    </w:p>
    <w:p w14:paraId="373A8406" w14:textId="77777777" w:rsidR="00626D66" w:rsidRPr="00626D66" w:rsidRDefault="00626D66" w:rsidP="00626D66">
      <w:pPr>
        <w:spacing w:line="240" w:lineRule="auto"/>
        <w:ind w:firstLine="0"/>
        <w:jc w:val="left"/>
        <w:rPr>
          <w:rStyle w:val="ui-provider"/>
        </w:rPr>
      </w:pPr>
      <w:r w:rsidRPr="00626D66">
        <w:rPr>
          <w:rStyle w:val="ui-provider"/>
        </w:rPr>
        <w:t xml:space="preserve">SOMMERVILLE, Ian. </w:t>
      </w:r>
      <w:r w:rsidRPr="00626D66">
        <w:rPr>
          <w:rStyle w:val="ui-provider"/>
          <w:b/>
        </w:rPr>
        <w:t xml:space="preserve">Engenharia de Software / Ian </w:t>
      </w:r>
      <w:proofErr w:type="spellStart"/>
      <w:r w:rsidRPr="00626D66">
        <w:rPr>
          <w:rStyle w:val="ui-provider"/>
          <w:b/>
        </w:rPr>
        <w:t>Sommerville</w:t>
      </w:r>
      <w:proofErr w:type="spellEnd"/>
      <w:r w:rsidRPr="00626D66">
        <w:rPr>
          <w:rStyle w:val="ui-provider"/>
        </w:rPr>
        <w:t xml:space="preserve"> ; tradução Ivan </w:t>
      </w:r>
      <w:proofErr w:type="spellStart"/>
      <w:r w:rsidRPr="00626D66">
        <w:rPr>
          <w:rStyle w:val="ui-provider"/>
        </w:rPr>
        <w:t>Bosnic</w:t>
      </w:r>
      <w:proofErr w:type="spellEnd"/>
      <w:r w:rsidRPr="00626D66">
        <w:rPr>
          <w:rStyle w:val="ui-provider"/>
        </w:rPr>
        <w:t xml:space="preserve"> e </w:t>
      </w:r>
      <w:proofErr w:type="spellStart"/>
      <w:r w:rsidRPr="00626D66">
        <w:rPr>
          <w:rStyle w:val="ui-provider"/>
        </w:rPr>
        <w:t>Kalinka</w:t>
      </w:r>
      <w:proofErr w:type="spellEnd"/>
      <w:r w:rsidRPr="00626D66">
        <w:rPr>
          <w:rStyle w:val="ui-provider"/>
        </w:rPr>
        <w:t xml:space="preserve"> G. de O. Gonçalves; revisão técnica </w:t>
      </w:r>
      <w:proofErr w:type="spellStart"/>
      <w:r w:rsidRPr="00626D66">
        <w:rPr>
          <w:rStyle w:val="ui-provider"/>
        </w:rPr>
        <w:t>Kechi</w:t>
      </w:r>
      <w:proofErr w:type="spellEnd"/>
      <w:r w:rsidRPr="00626D66">
        <w:rPr>
          <w:rStyle w:val="ui-provider"/>
        </w:rPr>
        <w:t xml:space="preserve"> </w:t>
      </w:r>
      <w:proofErr w:type="spellStart"/>
      <w:r w:rsidRPr="00626D66">
        <w:rPr>
          <w:rStyle w:val="ui-provider"/>
        </w:rPr>
        <w:t>Hirama</w:t>
      </w:r>
      <w:proofErr w:type="spellEnd"/>
      <w:r w:rsidRPr="00626D66">
        <w:rPr>
          <w:rStyle w:val="ui-provider"/>
        </w:rPr>
        <w:t>. — 9. ed. — São Paulo : Pearson</w:t>
      </w:r>
    </w:p>
    <w:p w14:paraId="28848FD1" w14:textId="5AE7B6DD" w:rsidR="00626D66" w:rsidRPr="00FE705D" w:rsidRDefault="00626D66" w:rsidP="00626D66">
      <w:pPr>
        <w:spacing w:line="240" w:lineRule="auto"/>
        <w:ind w:firstLine="0"/>
        <w:jc w:val="left"/>
        <w:rPr>
          <w:rStyle w:val="ui-provider"/>
          <w:lang w:val="en-US"/>
        </w:rPr>
      </w:pPr>
      <w:r w:rsidRPr="00FE705D">
        <w:rPr>
          <w:rStyle w:val="ui-provider"/>
          <w:lang w:val="en-US"/>
        </w:rPr>
        <w:t>Prentice Hall, 2011.</w:t>
      </w:r>
    </w:p>
    <w:p w14:paraId="4042DBE8" w14:textId="77777777" w:rsidR="0000036A" w:rsidRPr="00FE705D" w:rsidRDefault="0000036A" w:rsidP="00744444">
      <w:pPr>
        <w:spacing w:line="240" w:lineRule="auto"/>
        <w:ind w:firstLine="0"/>
        <w:jc w:val="left"/>
        <w:rPr>
          <w:rStyle w:val="ui-provider"/>
          <w:lang w:val="en-US"/>
        </w:rPr>
      </w:pPr>
    </w:p>
    <w:p w14:paraId="77CE10B3" w14:textId="199C82F8" w:rsidR="003B02F5" w:rsidRDefault="00C14997" w:rsidP="00744444">
      <w:pPr>
        <w:spacing w:line="240" w:lineRule="auto"/>
        <w:ind w:firstLine="0"/>
        <w:jc w:val="left"/>
      </w:pPr>
      <w:r w:rsidRPr="00FE705D">
        <w:rPr>
          <w:lang w:val="en-US"/>
        </w:rPr>
        <w:lastRenderedPageBreak/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</w:t>
      </w:r>
      <w:r w:rsidR="002E0F9E">
        <w:t>AMGH</w:t>
      </w:r>
      <w:r>
        <w:t>.</w:t>
      </w:r>
    </w:p>
    <w:p w14:paraId="16D24C54" w14:textId="77777777" w:rsidR="003B02F5" w:rsidRP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1CC701CB" w14:textId="7C39FDD2" w:rsid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00918D31" w14:textId="4E88496D" w:rsidR="003B02F5" w:rsidRDefault="003203B6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203B6">
        <w:rPr>
          <w:szCs w:val="24"/>
        </w:rPr>
        <w:t>MICROSOFT. "</w:t>
      </w:r>
      <w:r w:rsidRPr="003203B6">
        <w:rPr>
          <w:b/>
          <w:szCs w:val="24"/>
        </w:rPr>
        <w:t xml:space="preserve">Documentação do </w:t>
      </w:r>
      <w:proofErr w:type="spellStart"/>
      <w:r w:rsidRPr="003203B6">
        <w:rPr>
          <w:b/>
          <w:szCs w:val="24"/>
        </w:rPr>
        <w:t>Entity</w:t>
      </w:r>
      <w:proofErr w:type="spellEnd"/>
      <w:r w:rsidRPr="003203B6">
        <w:rPr>
          <w:b/>
          <w:szCs w:val="24"/>
        </w:rPr>
        <w:t xml:space="preserve"> Framework."</w:t>
      </w:r>
      <w:r w:rsidRPr="003203B6">
        <w:rPr>
          <w:szCs w:val="24"/>
        </w:rPr>
        <w:t xml:space="preserve"> Disponível em: </w:t>
      </w:r>
      <w:r w:rsidR="0000036A">
        <w:rPr>
          <w:szCs w:val="24"/>
        </w:rPr>
        <w:t>&lt;</w:t>
      </w:r>
      <w:r w:rsidRPr="003203B6">
        <w:rPr>
          <w:szCs w:val="24"/>
        </w:rPr>
        <w:t>https://learn.microsoft.com/</w:t>
      </w:r>
      <w:proofErr w:type="spellStart"/>
      <w:r w:rsidRPr="003203B6">
        <w:rPr>
          <w:szCs w:val="24"/>
        </w:rPr>
        <w:t>pt-br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aspnet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entity</w:t>
      </w:r>
      <w:proofErr w:type="spellEnd"/>
      <w:r w:rsidRPr="003203B6">
        <w:rPr>
          <w:szCs w:val="24"/>
        </w:rPr>
        <w:t>-framework</w:t>
      </w:r>
      <w:r w:rsidR="0000036A">
        <w:rPr>
          <w:szCs w:val="24"/>
        </w:rPr>
        <w:t>&gt;.</w:t>
      </w:r>
      <w:r w:rsidRPr="003203B6">
        <w:rPr>
          <w:szCs w:val="24"/>
        </w:rPr>
        <w:t xml:space="preserve"> Acesso em: 3 out. 2024.</w:t>
      </w:r>
    </w:p>
    <w:p w14:paraId="5D75B509" w14:textId="3C653061" w:rsidR="00ED5F58" w:rsidRDefault="00ED5F58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. </w:t>
      </w: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 </w:t>
      </w:r>
      <w:r w:rsidRPr="00ED5F58">
        <w:rPr>
          <w:b/>
          <w:szCs w:val="24"/>
        </w:rPr>
        <w:t>DOCUMENTOS, 2024.</w:t>
      </w:r>
      <w:r w:rsidRPr="00ED5F58">
        <w:rPr>
          <w:szCs w:val="24"/>
        </w:rPr>
        <w:t xml:space="preserve"> Disponível em: https://gestqual.com.br/gestqual-documentos-4/. Acesso em 16 jun. 2024.</w:t>
      </w:r>
    </w:p>
    <w:p w14:paraId="78F16161" w14:textId="38C59CC4" w:rsidR="001422D0" w:rsidRDefault="00ED5F58" w:rsidP="001422D0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ED5F58">
        <w:rPr>
          <w:szCs w:val="24"/>
        </w:rPr>
        <w:t xml:space="preserve">TOTVS. </w:t>
      </w:r>
      <w:r w:rsidRPr="00ED5F58">
        <w:rPr>
          <w:b/>
          <w:szCs w:val="24"/>
        </w:rPr>
        <w:t>Sistema de gestão de documentos: benefícios para empresas. TOTVS. 2024</w:t>
      </w:r>
      <w:r w:rsidRPr="00ED5F58">
        <w:rPr>
          <w:szCs w:val="24"/>
        </w:rPr>
        <w:t xml:space="preserve">. Disponível em: </w:t>
      </w:r>
      <w:r w:rsidR="002D6A52">
        <w:rPr>
          <w:szCs w:val="24"/>
        </w:rPr>
        <w:t>&lt;</w:t>
      </w:r>
      <w:r w:rsidRPr="00ED5F58">
        <w:rPr>
          <w:szCs w:val="24"/>
        </w:rPr>
        <w:t>https://www.totvs.com/blog/gestao-para-assinatura-de-documentos/sistema-gestao-de-documentos/</w:t>
      </w:r>
      <w:r w:rsidR="002D6A52">
        <w:rPr>
          <w:szCs w:val="24"/>
        </w:rPr>
        <w:t>&gt;</w:t>
      </w:r>
      <w:r w:rsidRPr="00ED5F58">
        <w:rPr>
          <w:szCs w:val="24"/>
        </w:rPr>
        <w:t>. Acesso em: 29 out. 2024.</w:t>
      </w:r>
    </w:p>
    <w:p w14:paraId="1052345C" w14:textId="34ADB52A" w:rsidR="001422D0" w:rsidRDefault="001422D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PRADA, Charles. </w:t>
      </w:r>
      <w:r>
        <w:rPr>
          <w:rStyle w:val="Forte"/>
        </w:rPr>
        <w:t>Como preparar a sua empresa para a implantação de sistema: confira os 3 aspectos principais</w:t>
      </w:r>
      <w:r>
        <w:t xml:space="preserve">. </w:t>
      </w:r>
      <w:proofErr w:type="spellStart"/>
      <w:r>
        <w:rPr>
          <w:rStyle w:val="nfase"/>
        </w:rPr>
        <w:t>Euax</w:t>
      </w:r>
      <w:proofErr w:type="spellEnd"/>
      <w:r>
        <w:t>, 2021. Disponível em: &lt;</w:t>
      </w:r>
      <w:hyperlink r:id="rId49" w:history="1">
        <w:r w:rsidRPr="001422D0">
          <w:rPr>
            <w:rStyle w:val="Hyperlink"/>
            <w:color w:val="auto"/>
            <w:u w:val="none"/>
          </w:rPr>
          <w:t>https://www.euax.com.br/2021/04/implantacao-de-sistema/</w:t>
        </w:r>
      </w:hyperlink>
      <w:r>
        <w:t>&gt;. Acesso em: 11 nov. 2024.</w:t>
      </w:r>
    </w:p>
    <w:p w14:paraId="6951727A" w14:textId="68944938" w:rsidR="002D6A52" w:rsidRDefault="002D6A52" w:rsidP="00F328A6">
      <w:pPr>
        <w:spacing w:before="100" w:beforeAutospacing="1" w:after="100" w:afterAutospacing="1" w:line="240" w:lineRule="auto"/>
        <w:ind w:firstLine="0"/>
        <w:jc w:val="left"/>
      </w:pPr>
      <w:r>
        <w:t xml:space="preserve">REACT. </w:t>
      </w:r>
      <w:r w:rsidRPr="002D6A52">
        <w:rPr>
          <w:b/>
        </w:rPr>
        <w:t>Descrevendo a IU</w:t>
      </w:r>
      <w:r>
        <w:t>. 2024. Disponível em:&lt;</w:t>
      </w:r>
      <w:r w:rsidRPr="002D6A52">
        <w:t xml:space="preserve"> </w:t>
      </w:r>
      <w:hyperlink r:id="rId50" w:tgtFrame="_new" w:history="1">
        <w:r w:rsidRPr="002D6A52">
          <w:rPr>
            <w:rStyle w:val="Hyperlink"/>
            <w:color w:val="auto"/>
            <w:u w:val="none"/>
          </w:rPr>
          <w:t>https://react.dev/learn/describing-the-ui</w:t>
        </w:r>
      </w:hyperlink>
      <w:r>
        <w:t>. Acesso em: 07 nov. 2024.</w:t>
      </w:r>
    </w:p>
    <w:p w14:paraId="2766FB0A" w14:textId="77777777" w:rsidR="00056F10" w:rsidRDefault="000954EF" w:rsidP="00F328A6">
      <w:pPr>
        <w:spacing w:before="100" w:beforeAutospacing="1" w:after="100" w:afterAutospacing="1" w:line="240" w:lineRule="auto"/>
        <w:ind w:firstLine="0"/>
        <w:jc w:val="left"/>
      </w:pPr>
      <w:r>
        <w:t xml:space="preserve">REACT ROUTER. </w:t>
      </w:r>
      <w:proofErr w:type="spellStart"/>
      <w:r w:rsidRPr="000954EF">
        <w:rPr>
          <w:b/>
        </w:rPr>
        <w:t>Route</w:t>
      </w:r>
      <w:proofErr w:type="spellEnd"/>
      <w:r>
        <w:t>. 2024. Disponível em: &lt;</w:t>
      </w:r>
      <w:hyperlink r:id="rId51" w:history="1">
        <w:r w:rsidRPr="000954EF">
          <w:rPr>
            <w:rStyle w:val="Hyperlink"/>
            <w:color w:val="auto"/>
            <w:u w:val="none"/>
          </w:rPr>
          <w:t>https://reactrouter.com/en/main/route/route</w:t>
        </w:r>
      </w:hyperlink>
      <w:r>
        <w:t>&gt;. Acesso em: 07 nov. 2024.</w:t>
      </w:r>
      <w:r w:rsidR="00056F10" w:rsidRPr="00056F10">
        <w:t xml:space="preserve"> </w:t>
      </w:r>
    </w:p>
    <w:p w14:paraId="3BE12E3F" w14:textId="288B3F30" w:rsidR="002F3A5D" w:rsidRDefault="00056F10" w:rsidP="00F328A6">
      <w:pPr>
        <w:spacing w:before="100" w:beforeAutospacing="1" w:after="100" w:afterAutospacing="1" w:line="240" w:lineRule="auto"/>
        <w:ind w:firstLine="0"/>
        <w:jc w:val="left"/>
      </w:pPr>
      <w:r>
        <w:t xml:space="preserve">DOCKER. </w:t>
      </w:r>
      <w:r w:rsidRPr="00056F10">
        <w:rPr>
          <w:rStyle w:val="nfase"/>
          <w:b/>
        </w:rPr>
        <w:t>Docker overview</w:t>
      </w:r>
      <w:r>
        <w:t xml:space="preserve">. Disponível em: </w:t>
      </w:r>
      <w:r w:rsidRPr="00056F10">
        <w:t>&lt;</w:t>
      </w:r>
      <w:hyperlink r:id="rId52" w:history="1">
        <w:r w:rsidRPr="00056F10">
          <w:rPr>
            <w:rStyle w:val="Hyperlink"/>
            <w:color w:val="auto"/>
            <w:u w:val="none"/>
          </w:rPr>
          <w:t>https://docs.docker.com/get-started/docker-overview/</w:t>
        </w:r>
      </w:hyperlink>
      <w:r w:rsidRPr="00056F10">
        <w:t xml:space="preserve">&gt;. </w:t>
      </w:r>
      <w:r>
        <w:t>Acesso em: 11 nov. 2024.</w:t>
      </w:r>
    </w:p>
    <w:p w14:paraId="551ABB96" w14:textId="5835F1D4" w:rsidR="002F3A5D" w:rsidRDefault="002F3A5D" w:rsidP="00F328A6">
      <w:pPr>
        <w:spacing w:before="100" w:beforeAutospacing="1" w:after="100" w:afterAutospacing="1" w:line="240" w:lineRule="auto"/>
        <w:ind w:firstLine="0"/>
        <w:jc w:val="left"/>
      </w:pPr>
      <w:r w:rsidRPr="002F3A5D">
        <w:t>TEIXEIRA, F. Introdução e boas práticas em UX Design, Casa do Código. 2014.</w:t>
      </w:r>
    </w:p>
    <w:p w14:paraId="49EA0E6E" w14:textId="3338788A" w:rsidR="00056F10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p w14:paraId="18751329" w14:textId="77777777" w:rsidR="00056F10" w:rsidRPr="00F328A6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sectPr w:rsidR="00056F10" w:rsidRPr="00F328A6" w:rsidSect="00686AE9">
      <w:headerReference w:type="default" r:id="rId53"/>
      <w:headerReference w:type="first" r:id="rId54"/>
      <w:pgSz w:w="11907" w:h="16840" w:code="9"/>
      <w:pgMar w:top="1418" w:right="1134" w:bottom="1134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F20914" w14:textId="77777777" w:rsidR="001D41FB" w:rsidRDefault="001D41FB">
      <w:r>
        <w:separator/>
      </w:r>
    </w:p>
  </w:endnote>
  <w:endnote w:type="continuationSeparator" w:id="0">
    <w:p w14:paraId="423EE276" w14:textId="77777777" w:rsidR="001D41FB" w:rsidRDefault="001D41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B368AE" w14:textId="77777777" w:rsidR="001D41FB" w:rsidRDefault="001D41FB">
      <w:r>
        <w:separator/>
      </w:r>
    </w:p>
  </w:footnote>
  <w:footnote w:type="continuationSeparator" w:id="0">
    <w:p w14:paraId="4F9C2F3D" w14:textId="77777777" w:rsidR="001D41FB" w:rsidRDefault="001D41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28920456"/>
      <w:docPartObj>
        <w:docPartGallery w:val="Page Numbers (Top of Page)"/>
        <w:docPartUnique/>
      </w:docPartObj>
    </w:sdtPr>
    <w:sdtEndPr>
      <w:rPr>
        <w:color w:val="FFFFFF" w:themeColor="background1"/>
      </w:rPr>
    </w:sdtEndPr>
    <w:sdtContent>
      <w:p w14:paraId="465DB727" w14:textId="2DC2F09E" w:rsidR="00686AE9" w:rsidRPr="00686AE9" w:rsidRDefault="00686AE9">
        <w:pPr>
          <w:pStyle w:val="Cabealho"/>
          <w:jc w:val="right"/>
          <w:rPr>
            <w:color w:val="FFFFFF" w:themeColor="background1"/>
          </w:rPr>
        </w:pPr>
        <w:r w:rsidRPr="00686AE9">
          <w:rPr>
            <w:color w:val="FFFFFF" w:themeColor="background1"/>
          </w:rPr>
          <w:fldChar w:fldCharType="begin"/>
        </w:r>
        <w:r w:rsidRPr="00686AE9">
          <w:rPr>
            <w:color w:val="FFFFFF" w:themeColor="background1"/>
          </w:rPr>
          <w:instrText>PAGE   \* MERGEFORMAT</w:instrText>
        </w:r>
        <w:r w:rsidRPr="00686AE9">
          <w:rPr>
            <w:color w:val="FFFFFF" w:themeColor="background1"/>
          </w:rPr>
          <w:fldChar w:fldCharType="separate"/>
        </w:r>
        <w:r w:rsidRPr="00686AE9">
          <w:rPr>
            <w:color w:val="FFFFFF" w:themeColor="background1"/>
          </w:rPr>
          <w:t>2</w:t>
        </w:r>
        <w:r w:rsidRPr="00686AE9">
          <w:rPr>
            <w:color w:val="FFFFFF" w:themeColor="background1"/>
          </w:rPr>
          <w:fldChar w:fldCharType="end"/>
        </w:r>
      </w:p>
    </w:sdtContent>
  </w:sdt>
  <w:p w14:paraId="501F130B" w14:textId="77777777" w:rsidR="00686AE9" w:rsidRDefault="00686AE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721919" w:rsidRPr="00CB3577" w:rsidRDefault="00721919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721919" w:rsidRDefault="00721919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721919" w:rsidRPr="00686AE9" w:rsidRDefault="00721919">
    <w:pPr>
      <w:pStyle w:val="Cabealho"/>
      <w:jc w:val="right"/>
      <w:rPr>
        <w:color w:val="000000" w:themeColor="text1"/>
      </w:rPr>
    </w:pPr>
    <w:r w:rsidRPr="00686AE9">
      <w:rPr>
        <w:color w:val="000000" w:themeColor="text1"/>
      </w:rPr>
      <w:fldChar w:fldCharType="begin"/>
    </w:r>
    <w:r w:rsidRPr="00686AE9">
      <w:rPr>
        <w:color w:val="000000" w:themeColor="text1"/>
      </w:rPr>
      <w:instrText>PAGE   \* MERGEFORMAT</w:instrText>
    </w:r>
    <w:r w:rsidRPr="00686AE9">
      <w:rPr>
        <w:color w:val="000000" w:themeColor="text1"/>
      </w:rPr>
      <w:fldChar w:fldCharType="separate"/>
    </w:r>
    <w:r w:rsidRPr="00686AE9">
      <w:rPr>
        <w:noProof/>
        <w:color w:val="000000" w:themeColor="text1"/>
      </w:rPr>
      <w:t>3</w:t>
    </w:r>
    <w:r w:rsidRPr="00686AE9">
      <w:rPr>
        <w:color w:val="000000" w:themeColor="text1"/>
      </w:rPr>
      <w:fldChar w:fldCharType="end"/>
    </w:r>
  </w:p>
  <w:p w14:paraId="470C0507" w14:textId="77777777" w:rsidR="00721919" w:rsidRDefault="0072191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6ED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6F10"/>
    <w:rsid w:val="000574C0"/>
    <w:rsid w:val="00062707"/>
    <w:rsid w:val="00066F48"/>
    <w:rsid w:val="0006721E"/>
    <w:rsid w:val="00067DF4"/>
    <w:rsid w:val="00072052"/>
    <w:rsid w:val="00084603"/>
    <w:rsid w:val="00087D4A"/>
    <w:rsid w:val="00092B12"/>
    <w:rsid w:val="000954EF"/>
    <w:rsid w:val="000957BE"/>
    <w:rsid w:val="000959C0"/>
    <w:rsid w:val="00096186"/>
    <w:rsid w:val="0009786F"/>
    <w:rsid w:val="000A2BF5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522A"/>
    <w:rsid w:val="001374EE"/>
    <w:rsid w:val="00141244"/>
    <w:rsid w:val="001422D0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41FB"/>
    <w:rsid w:val="001D59B6"/>
    <w:rsid w:val="001D6680"/>
    <w:rsid w:val="001E4583"/>
    <w:rsid w:val="001E4D55"/>
    <w:rsid w:val="001F6E8B"/>
    <w:rsid w:val="001F71A5"/>
    <w:rsid w:val="0020102D"/>
    <w:rsid w:val="00207819"/>
    <w:rsid w:val="00207C29"/>
    <w:rsid w:val="00216DF0"/>
    <w:rsid w:val="002202AE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C7769"/>
    <w:rsid w:val="002D06EA"/>
    <w:rsid w:val="002D0959"/>
    <w:rsid w:val="002D15B9"/>
    <w:rsid w:val="002D6A52"/>
    <w:rsid w:val="002E0F9E"/>
    <w:rsid w:val="002E2746"/>
    <w:rsid w:val="002E595B"/>
    <w:rsid w:val="002E5C02"/>
    <w:rsid w:val="002E5C78"/>
    <w:rsid w:val="002F3A5D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089B"/>
    <w:rsid w:val="0032265F"/>
    <w:rsid w:val="00326809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0D1"/>
    <w:rsid w:val="003837A3"/>
    <w:rsid w:val="0038554E"/>
    <w:rsid w:val="00391327"/>
    <w:rsid w:val="0039401D"/>
    <w:rsid w:val="00395602"/>
    <w:rsid w:val="00395B09"/>
    <w:rsid w:val="00396F02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07A02"/>
    <w:rsid w:val="00412A0B"/>
    <w:rsid w:val="004135E6"/>
    <w:rsid w:val="00414CAF"/>
    <w:rsid w:val="00415323"/>
    <w:rsid w:val="00415379"/>
    <w:rsid w:val="00426284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D1AC5"/>
    <w:rsid w:val="004E0086"/>
    <w:rsid w:val="004E1507"/>
    <w:rsid w:val="004E4DF7"/>
    <w:rsid w:val="004E6EC8"/>
    <w:rsid w:val="004E7A7F"/>
    <w:rsid w:val="004F71DC"/>
    <w:rsid w:val="00502844"/>
    <w:rsid w:val="00503143"/>
    <w:rsid w:val="0050508B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A0"/>
    <w:rsid w:val="005E5AB6"/>
    <w:rsid w:val="005E64FB"/>
    <w:rsid w:val="005E7B1B"/>
    <w:rsid w:val="005E7C22"/>
    <w:rsid w:val="005F0977"/>
    <w:rsid w:val="005F3687"/>
    <w:rsid w:val="005F48C5"/>
    <w:rsid w:val="005F682D"/>
    <w:rsid w:val="005F772A"/>
    <w:rsid w:val="00600287"/>
    <w:rsid w:val="00601A20"/>
    <w:rsid w:val="00617E22"/>
    <w:rsid w:val="00620CAE"/>
    <w:rsid w:val="00623A01"/>
    <w:rsid w:val="00624C52"/>
    <w:rsid w:val="00626D66"/>
    <w:rsid w:val="006337C8"/>
    <w:rsid w:val="00635C5F"/>
    <w:rsid w:val="006372D6"/>
    <w:rsid w:val="0064122B"/>
    <w:rsid w:val="0064229C"/>
    <w:rsid w:val="00644473"/>
    <w:rsid w:val="00656826"/>
    <w:rsid w:val="006650B0"/>
    <w:rsid w:val="00671C08"/>
    <w:rsid w:val="006734B2"/>
    <w:rsid w:val="00681D0E"/>
    <w:rsid w:val="00686AE9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6F5B28"/>
    <w:rsid w:val="00702117"/>
    <w:rsid w:val="007046D9"/>
    <w:rsid w:val="007111F9"/>
    <w:rsid w:val="0071505F"/>
    <w:rsid w:val="007165D7"/>
    <w:rsid w:val="007178DD"/>
    <w:rsid w:val="00721919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56F2"/>
    <w:rsid w:val="00770AFF"/>
    <w:rsid w:val="0077129E"/>
    <w:rsid w:val="0077527F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556F"/>
    <w:rsid w:val="007D6AB5"/>
    <w:rsid w:val="007D6C66"/>
    <w:rsid w:val="007D7F95"/>
    <w:rsid w:val="007E569B"/>
    <w:rsid w:val="007E5E7C"/>
    <w:rsid w:val="007E7A2F"/>
    <w:rsid w:val="007F05A8"/>
    <w:rsid w:val="007F54C5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67428"/>
    <w:rsid w:val="008755E4"/>
    <w:rsid w:val="00880D0C"/>
    <w:rsid w:val="00882D34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6A0"/>
    <w:rsid w:val="008D3D00"/>
    <w:rsid w:val="008E0B17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09A"/>
    <w:rsid w:val="00961477"/>
    <w:rsid w:val="00962BEB"/>
    <w:rsid w:val="009727D0"/>
    <w:rsid w:val="0097412A"/>
    <w:rsid w:val="009762E4"/>
    <w:rsid w:val="00977C8C"/>
    <w:rsid w:val="009811B3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4EC0"/>
    <w:rsid w:val="00B058DB"/>
    <w:rsid w:val="00B10AF3"/>
    <w:rsid w:val="00B10BD4"/>
    <w:rsid w:val="00B16664"/>
    <w:rsid w:val="00B23D81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083F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38F1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322"/>
    <w:rsid w:val="00C164DC"/>
    <w:rsid w:val="00C16D47"/>
    <w:rsid w:val="00C203F2"/>
    <w:rsid w:val="00C21629"/>
    <w:rsid w:val="00C21911"/>
    <w:rsid w:val="00C22155"/>
    <w:rsid w:val="00C27343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93DD6"/>
    <w:rsid w:val="00C93DD8"/>
    <w:rsid w:val="00C95957"/>
    <w:rsid w:val="00C976E7"/>
    <w:rsid w:val="00CA0CFD"/>
    <w:rsid w:val="00CA4370"/>
    <w:rsid w:val="00CB1EFA"/>
    <w:rsid w:val="00CB2AFA"/>
    <w:rsid w:val="00CB3577"/>
    <w:rsid w:val="00CB6DF5"/>
    <w:rsid w:val="00CC38A6"/>
    <w:rsid w:val="00CC4DB1"/>
    <w:rsid w:val="00CC7261"/>
    <w:rsid w:val="00CD3B52"/>
    <w:rsid w:val="00CD47AF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0B20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2DE6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21F5"/>
    <w:rsid w:val="00E13DBA"/>
    <w:rsid w:val="00E1550C"/>
    <w:rsid w:val="00E20799"/>
    <w:rsid w:val="00E208D6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4497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D5F58"/>
    <w:rsid w:val="00EE1E50"/>
    <w:rsid w:val="00EE3741"/>
    <w:rsid w:val="00EE6CAB"/>
    <w:rsid w:val="00EE764F"/>
    <w:rsid w:val="00EF0313"/>
    <w:rsid w:val="00EF0C2E"/>
    <w:rsid w:val="00EF1054"/>
    <w:rsid w:val="00EF25BD"/>
    <w:rsid w:val="00EF3BED"/>
    <w:rsid w:val="00EF4235"/>
    <w:rsid w:val="00EF4328"/>
    <w:rsid w:val="00F019D7"/>
    <w:rsid w:val="00F01BCF"/>
    <w:rsid w:val="00F066D7"/>
    <w:rsid w:val="00F117A3"/>
    <w:rsid w:val="00F247B4"/>
    <w:rsid w:val="00F2599A"/>
    <w:rsid w:val="00F26ECC"/>
    <w:rsid w:val="00F2768E"/>
    <w:rsid w:val="00F30BBB"/>
    <w:rsid w:val="00F310DA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87038"/>
    <w:rsid w:val="00FA28E4"/>
    <w:rsid w:val="00FB0586"/>
    <w:rsid w:val="00FB1824"/>
    <w:rsid w:val="00FB2B95"/>
    <w:rsid w:val="00FB7CCC"/>
    <w:rsid w:val="00FB7DEB"/>
    <w:rsid w:val="00FC79D0"/>
    <w:rsid w:val="00FD03B4"/>
    <w:rsid w:val="00FD141E"/>
    <w:rsid w:val="00FD3E57"/>
    <w:rsid w:val="00FD7ABF"/>
    <w:rsid w:val="00FE20B8"/>
    <w:rsid w:val="00FE3618"/>
    <w:rsid w:val="00FE4A21"/>
    <w:rsid w:val="00FE6B01"/>
    <w:rsid w:val="00FE705D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C7769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iPriority w:val="35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2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51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63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0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49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9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56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1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17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1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62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sv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www.figma.com/pt-br/design/" TargetMode="External"/><Relationship Id="rId50" Type="http://schemas.openxmlformats.org/officeDocument/2006/relationships/hyperlink" Target="https://react.dev/learn/describing-the-ui" TargetMode="External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aws.amazon.com/pt/what-is/restful-api/" TargetMode="External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://usabilidoido.com.br/personas_e_cenarios_para_antecipar_o_futuro_.html" TargetMode="External"/><Relationship Id="rId52" Type="http://schemas.openxmlformats.org/officeDocument/2006/relationships/hyperlink" Target="https://docs.docker.com/get-started/docker-overview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://dx.doi.org/10.1590/0104-530X2079-15" TargetMode="External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yperlink" Target="https://reactrouter.com/en/main/route/route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sv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axios-http.com/ptbr/docs/intro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svg"/><Relationship Id="rId28" Type="http://schemas.openxmlformats.org/officeDocument/2006/relationships/image" Target="media/image17.svg"/><Relationship Id="rId36" Type="http://schemas.openxmlformats.org/officeDocument/2006/relationships/image" Target="media/image25.png"/><Relationship Id="rId49" Type="http://schemas.openxmlformats.org/officeDocument/2006/relationships/hyperlink" Target="https://www.euax.com.br/2021/04/implantacao-de-sistema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3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91677F4-5F5C-46AD-8F8C-3DCF516832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1370</TotalTime>
  <Pages>82</Pages>
  <Words>21497</Words>
  <Characters>116085</Characters>
  <Application>Microsoft Office Word</Application>
  <DocSecurity>0</DocSecurity>
  <Lines>967</Lines>
  <Paragraphs>274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137308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Aluno</cp:lastModifiedBy>
  <cp:revision>98</cp:revision>
  <cp:lastPrinted>2023-12-04T02:04:00Z</cp:lastPrinted>
  <dcterms:created xsi:type="dcterms:W3CDTF">2023-12-04T01:51:00Z</dcterms:created>
  <dcterms:modified xsi:type="dcterms:W3CDTF">2024-11-11T16:10:00Z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